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E553C" w14:textId="448B65AD" w:rsidR="00D83921" w:rsidRPr="005D48D3" w:rsidRDefault="00D83921" w:rsidP="00554D20">
      <w:pPr>
        <w:pStyle w:val="Caption"/>
        <w:spacing w:before="0"/>
        <w:jc w:val="center"/>
        <w:rPr>
          <w:b/>
          <w:bCs/>
          <w:u w:val="single"/>
        </w:rPr>
      </w:pPr>
      <w:r w:rsidRPr="005D48D3">
        <w:rPr>
          <w:b/>
          <w:bCs/>
          <w:u w:val="single"/>
        </w:rPr>
        <w:t>SHILLINGSTONE PARISH COUNCIL</w:t>
      </w:r>
    </w:p>
    <w:p w14:paraId="3BA8B112" w14:textId="5F4964FA" w:rsidR="00D83921" w:rsidRDefault="00D83921" w:rsidP="00D83921">
      <w:pPr>
        <w:spacing w:after="0" w:line="100" w:lineRule="atLeast"/>
        <w:jc w:val="center"/>
        <w:rPr>
          <w:rFonts w:cs="Calibri"/>
          <w:b/>
        </w:rPr>
      </w:pPr>
      <w:bookmarkStart w:id="0" w:name="_Hlk102752227"/>
      <w:r>
        <w:rPr>
          <w:rFonts w:cs="Calibri"/>
          <w:b/>
        </w:rPr>
        <w:t xml:space="preserve">MINUTES OF THE </w:t>
      </w:r>
      <w:r w:rsidR="0040353E">
        <w:rPr>
          <w:rFonts w:cs="Calibri"/>
          <w:b/>
        </w:rPr>
        <w:t xml:space="preserve">ANNUAL </w:t>
      </w:r>
      <w:r>
        <w:rPr>
          <w:rFonts w:cs="Calibri"/>
          <w:b/>
        </w:rPr>
        <w:t>MEETING OF THE PARISH COUNCIL HELD AT</w:t>
      </w:r>
    </w:p>
    <w:p w14:paraId="519DC3F3" w14:textId="33EDCF31" w:rsidR="00D83921" w:rsidRDefault="00D83921" w:rsidP="00D83921">
      <w:pPr>
        <w:spacing w:after="0" w:line="100" w:lineRule="atLeast"/>
        <w:jc w:val="center"/>
        <w:rPr>
          <w:rFonts w:cs="Calibri"/>
          <w:b/>
        </w:rPr>
      </w:pPr>
      <w:r>
        <w:rPr>
          <w:rFonts w:cs="Calibri"/>
          <w:b/>
        </w:rPr>
        <w:t>7.</w:t>
      </w:r>
      <w:r w:rsidR="00EF4507">
        <w:rPr>
          <w:rFonts w:cs="Calibri"/>
          <w:b/>
        </w:rPr>
        <w:t>0</w:t>
      </w:r>
      <w:r>
        <w:rPr>
          <w:rFonts w:cs="Calibri"/>
          <w:b/>
        </w:rPr>
        <w:t xml:space="preserve">0 PM ON THURSDAY </w:t>
      </w:r>
      <w:r w:rsidR="0040353E">
        <w:rPr>
          <w:rFonts w:cs="Calibri"/>
          <w:b/>
        </w:rPr>
        <w:t>5</w:t>
      </w:r>
      <w:r w:rsidR="0040353E" w:rsidRPr="0040353E">
        <w:rPr>
          <w:rFonts w:cs="Calibri"/>
          <w:b/>
          <w:vertAlign w:val="superscript"/>
        </w:rPr>
        <w:t>th</w:t>
      </w:r>
      <w:r w:rsidR="0040353E">
        <w:rPr>
          <w:rFonts w:cs="Calibri"/>
          <w:b/>
        </w:rPr>
        <w:t xml:space="preserve"> MAY </w:t>
      </w:r>
      <w:r w:rsidR="006B7326">
        <w:rPr>
          <w:rFonts w:cs="Calibri"/>
          <w:b/>
        </w:rPr>
        <w:t>2022</w:t>
      </w:r>
      <w:r>
        <w:rPr>
          <w:rFonts w:cs="Calibri"/>
          <w:b/>
        </w:rPr>
        <w:t xml:space="preserve"> </w:t>
      </w:r>
      <w:r w:rsidR="00052B08">
        <w:rPr>
          <w:rFonts w:cs="Calibri"/>
          <w:b/>
        </w:rPr>
        <w:t>AT THE CHURCH CENTRE SHILLINGSTONE</w:t>
      </w:r>
      <w:bookmarkEnd w:id="0"/>
    </w:p>
    <w:p w14:paraId="2C7314E6" w14:textId="77777777" w:rsidR="00A94BFA" w:rsidRDefault="00A94BFA" w:rsidP="00D83921">
      <w:pPr>
        <w:spacing w:after="0" w:line="100" w:lineRule="atLeast"/>
        <w:jc w:val="center"/>
        <w:rPr>
          <w:rFonts w:cs="Calibri"/>
          <w:b/>
        </w:rPr>
      </w:pPr>
    </w:p>
    <w:p w14:paraId="55F58A4E" w14:textId="3ACBEF15" w:rsidR="00D83921" w:rsidRDefault="00D83921" w:rsidP="00D83921">
      <w:pPr>
        <w:rPr>
          <w:rFonts w:cs="Calibri"/>
        </w:rPr>
      </w:pPr>
      <w:r>
        <w:rPr>
          <w:rFonts w:cs="Calibri"/>
          <w:b/>
        </w:rPr>
        <w:t>PRESENT:</w:t>
      </w:r>
      <w:r>
        <w:rPr>
          <w:rFonts w:cs="Calibri"/>
          <w:lang w:val="en-GB"/>
        </w:rPr>
        <w:t xml:space="preserve"> </w:t>
      </w:r>
      <w:r w:rsidR="007E2B5B">
        <w:rPr>
          <w:rFonts w:cs="Calibri"/>
          <w:lang w:val="en-GB"/>
        </w:rPr>
        <w:t xml:space="preserve"> </w:t>
      </w:r>
      <w:r>
        <w:rPr>
          <w:rFonts w:cs="Calibri"/>
          <w:lang w:val="en-GB"/>
        </w:rPr>
        <w:t>Councillors</w:t>
      </w:r>
      <w:r>
        <w:rPr>
          <w:rFonts w:cs="Calibri"/>
        </w:rPr>
        <w:t xml:space="preserve"> </w:t>
      </w:r>
      <w:r w:rsidR="00282BFF">
        <w:rPr>
          <w:rFonts w:cs="Calibri"/>
        </w:rPr>
        <w:t>R McNamara (Chairman)</w:t>
      </w:r>
      <w:r w:rsidR="009171DD">
        <w:rPr>
          <w:rFonts w:cs="Calibri"/>
        </w:rPr>
        <w:t>,</w:t>
      </w:r>
      <w:r w:rsidR="006B7326">
        <w:rPr>
          <w:rFonts w:cs="Calibri"/>
        </w:rPr>
        <w:t xml:space="preserve"> </w:t>
      </w:r>
      <w:r w:rsidR="00282BFF">
        <w:rPr>
          <w:rFonts w:cs="Calibri"/>
        </w:rPr>
        <w:t xml:space="preserve">I Suter (IS) </w:t>
      </w:r>
      <w:r w:rsidR="00DA3198">
        <w:rPr>
          <w:rFonts w:cs="Calibri"/>
        </w:rPr>
        <w:t>L Gasson</w:t>
      </w:r>
      <w:r w:rsidR="00710F58">
        <w:rPr>
          <w:rFonts w:cs="Calibri"/>
        </w:rPr>
        <w:t xml:space="preserve"> (LG)</w:t>
      </w:r>
      <w:r w:rsidR="00DA3198">
        <w:rPr>
          <w:rFonts w:cs="Calibri"/>
        </w:rPr>
        <w:t xml:space="preserve">, </w:t>
      </w:r>
      <w:r>
        <w:rPr>
          <w:rFonts w:cs="Calibri"/>
        </w:rPr>
        <w:t>R Harwood</w:t>
      </w:r>
      <w:r w:rsidR="00710F58">
        <w:rPr>
          <w:rFonts w:cs="Calibri"/>
        </w:rPr>
        <w:t xml:space="preserve"> (RH)</w:t>
      </w:r>
      <w:r>
        <w:rPr>
          <w:rFonts w:cs="Calibri"/>
        </w:rPr>
        <w:t xml:space="preserve">, </w:t>
      </w:r>
      <w:r w:rsidR="003222E8">
        <w:rPr>
          <w:rFonts w:cs="Calibri"/>
        </w:rPr>
        <w:t>P Acton (PA)</w:t>
      </w:r>
      <w:r w:rsidR="006B7326">
        <w:rPr>
          <w:rFonts w:cs="Calibri"/>
        </w:rPr>
        <w:t xml:space="preserve"> </w:t>
      </w:r>
      <w:r w:rsidR="001501CD">
        <w:rPr>
          <w:rFonts w:cs="Calibri"/>
        </w:rPr>
        <w:t xml:space="preserve">R White (RW) </w:t>
      </w:r>
      <w:r w:rsidR="0040353E">
        <w:rPr>
          <w:rFonts w:cs="Calibri"/>
        </w:rPr>
        <w:t>and K Ridout (KR)</w:t>
      </w:r>
      <w:r w:rsidR="00A43092">
        <w:rPr>
          <w:rFonts w:cs="Calibri"/>
        </w:rPr>
        <w:t>; Unitary Councillor P Batstone (PB)</w:t>
      </w:r>
      <w:r w:rsidR="0040353E">
        <w:rPr>
          <w:rFonts w:cs="Calibri"/>
        </w:rPr>
        <w:t xml:space="preserve"> </w:t>
      </w:r>
      <w:r w:rsidR="006B7326">
        <w:rPr>
          <w:rFonts w:cs="Calibri"/>
        </w:rPr>
        <w:t xml:space="preserve">and the </w:t>
      </w:r>
      <w:r>
        <w:rPr>
          <w:rFonts w:cs="Calibri"/>
        </w:rPr>
        <w:t>Clerk D Green</w:t>
      </w:r>
    </w:p>
    <w:p w14:paraId="47C7A881" w14:textId="1461E847" w:rsidR="00D83921" w:rsidRDefault="00D83921" w:rsidP="00D83921">
      <w:pPr>
        <w:rPr>
          <w:rFonts w:cs="Calibri"/>
        </w:rPr>
      </w:pPr>
      <w:r>
        <w:rPr>
          <w:rFonts w:cs="Calibri"/>
        </w:rPr>
        <w:t xml:space="preserve">In addition, there were </w:t>
      </w:r>
      <w:r w:rsidR="0040353E">
        <w:rPr>
          <w:rFonts w:cs="Calibri"/>
        </w:rPr>
        <w:t xml:space="preserve">six </w:t>
      </w:r>
      <w:r>
        <w:rPr>
          <w:rFonts w:cs="Calibri"/>
        </w:rPr>
        <w:t>members of the public present.</w:t>
      </w:r>
    </w:p>
    <w:p w14:paraId="5198325B" w14:textId="06AF8352" w:rsidR="00D83921" w:rsidRDefault="00BA768C" w:rsidP="00D83921">
      <w:pPr>
        <w:rPr>
          <w:rFonts w:cs="Calibri"/>
          <w:b/>
        </w:rPr>
      </w:pPr>
      <w:r>
        <w:rPr>
          <w:rFonts w:cs="Calibri"/>
          <w:b/>
        </w:rPr>
        <w:t>8</w:t>
      </w:r>
      <w:r w:rsidR="00897642">
        <w:rPr>
          <w:rFonts w:cs="Calibri"/>
          <w:b/>
        </w:rPr>
        <w:t>94</w:t>
      </w:r>
      <w:r w:rsidR="00D83921">
        <w:rPr>
          <w:rFonts w:cs="Calibri"/>
          <w:b/>
        </w:rPr>
        <w:t>.</w:t>
      </w:r>
      <w:r w:rsidR="00052B08">
        <w:rPr>
          <w:rFonts w:cs="Calibri"/>
          <w:b/>
        </w:rPr>
        <w:t xml:space="preserve"> </w:t>
      </w:r>
      <w:r w:rsidR="0040353E">
        <w:rPr>
          <w:rFonts w:cs="Calibri"/>
          <w:b/>
        </w:rPr>
        <w:t>ELECTION OF CHAIRMAN</w:t>
      </w:r>
    </w:p>
    <w:p w14:paraId="56D0B090" w14:textId="7802A6BF" w:rsidR="00D83921" w:rsidRPr="00D83921" w:rsidRDefault="0040353E" w:rsidP="00D83921">
      <w:pPr>
        <w:rPr>
          <w:rFonts w:cs="Calibri"/>
          <w:bCs/>
        </w:rPr>
      </w:pPr>
      <w:r>
        <w:rPr>
          <w:rFonts w:cs="Calibri"/>
          <w:bCs/>
        </w:rPr>
        <w:t>Cllr McNamara was nominated to stand as Chairman for the forthcoming year, seconded</w:t>
      </w:r>
      <w:r w:rsidR="00A43092">
        <w:rPr>
          <w:rFonts w:cs="Calibri"/>
          <w:bCs/>
        </w:rPr>
        <w:t>,</w:t>
      </w:r>
      <w:r>
        <w:rPr>
          <w:rFonts w:cs="Calibri"/>
          <w:bCs/>
        </w:rPr>
        <w:t xml:space="preserve"> duly elected and signed the Acceptance of Office</w:t>
      </w:r>
    </w:p>
    <w:p w14:paraId="1F12668C" w14:textId="44CAF500" w:rsidR="00D83921" w:rsidRDefault="0040353E" w:rsidP="00D83921">
      <w:pPr>
        <w:rPr>
          <w:rFonts w:cs="Calibri"/>
          <w:b/>
        </w:rPr>
      </w:pPr>
      <w:r>
        <w:rPr>
          <w:rFonts w:cs="Calibri"/>
          <w:b/>
        </w:rPr>
        <w:t>895</w:t>
      </w:r>
      <w:r w:rsidR="009171DD">
        <w:rPr>
          <w:rFonts w:cs="Calibri"/>
          <w:b/>
        </w:rPr>
        <w:t>.</w:t>
      </w:r>
      <w:r w:rsidR="00D83921">
        <w:rPr>
          <w:rFonts w:cs="Calibri"/>
          <w:b/>
        </w:rPr>
        <w:t xml:space="preserve"> </w:t>
      </w:r>
      <w:r>
        <w:rPr>
          <w:rFonts w:cs="Calibri"/>
          <w:b/>
        </w:rPr>
        <w:t>ELECTION OF VICE-CHAIRMAN</w:t>
      </w:r>
    </w:p>
    <w:p w14:paraId="1FF4C15C" w14:textId="07DC2705" w:rsidR="00CA45FB" w:rsidRPr="00CA45FB" w:rsidRDefault="0040353E" w:rsidP="00D83921">
      <w:pPr>
        <w:rPr>
          <w:rFonts w:cs="Calibri"/>
          <w:bCs/>
        </w:rPr>
      </w:pPr>
      <w:r>
        <w:rPr>
          <w:rFonts w:cs="Calibri"/>
          <w:bCs/>
        </w:rPr>
        <w:t xml:space="preserve">Cllr was nominated to stand as Vice-Chairman, seconded and duly elected. </w:t>
      </w:r>
    </w:p>
    <w:p w14:paraId="0BAA9841" w14:textId="7BDC9780" w:rsidR="00DA3198" w:rsidRDefault="0032010E">
      <w:pPr>
        <w:rPr>
          <w:rFonts w:cs="Calibri"/>
          <w:b/>
        </w:rPr>
      </w:pPr>
      <w:r>
        <w:rPr>
          <w:rFonts w:cs="Calibri"/>
          <w:b/>
        </w:rPr>
        <w:t>8</w:t>
      </w:r>
      <w:r w:rsidR="0040353E">
        <w:rPr>
          <w:rFonts w:cs="Calibri"/>
          <w:b/>
        </w:rPr>
        <w:t>96.</w:t>
      </w:r>
      <w:r w:rsidR="00D83921">
        <w:rPr>
          <w:rFonts w:cs="Calibri"/>
          <w:b/>
        </w:rPr>
        <w:t xml:space="preserve"> </w:t>
      </w:r>
      <w:r w:rsidR="0040353E">
        <w:rPr>
          <w:rFonts w:cs="Calibri"/>
          <w:b/>
        </w:rPr>
        <w:t>APOLOGIES FOR ABSENCE</w:t>
      </w:r>
    </w:p>
    <w:p w14:paraId="4D3E4B94" w14:textId="1DB781B3" w:rsidR="0040353E" w:rsidRPr="00822E80" w:rsidRDefault="0040353E">
      <w:pPr>
        <w:rPr>
          <w:rFonts w:cs="Calibri"/>
          <w:bCs/>
        </w:rPr>
      </w:pPr>
      <w:r w:rsidRPr="00822E80">
        <w:rPr>
          <w:rFonts w:cs="Calibri"/>
          <w:bCs/>
        </w:rPr>
        <w:t>There were no apologies</w:t>
      </w:r>
      <w:r w:rsidR="00822E80">
        <w:rPr>
          <w:rFonts w:cs="Calibri"/>
          <w:bCs/>
        </w:rPr>
        <w:t xml:space="preserve">. </w:t>
      </w:r>
    </w:p>
    <w:p w14:paraId="48F316DD" w14:textId="137DCC03" w:rsidR="002F55EB" w:rsidRDefault="00822E80">
      <w:pPr>
        <w:jc w:val="both"/>
        <w:rPr>
          <w:rFonts w:cs="Calibri"/>
          <w:b/>
        </w:rPr>
      </w:pPr>
      <w:r>
        <w:rPr>
          <w:rFonts w:cs="Calibri"/>
          <w:b/>
        </w:rPr>
        <w:t>897</w:t>
      </w:r>
      <w:r w:rsidR="002F55EB">
        <w:rPr>
          <w:rFonts w:cs="Calibri"/>
          <w:b/>
        </w:rPr>
        <w:t xml:space="preserve">. </w:t>
      </w:r>
      <w:r>
        <w:rPr>
          <w:rFonts w:cs="Calibri"/>
          <w:b/>
        </w:rPr>
        <w:t>DECLARATIONS OF INTEREST</w:t>
      </w:r>
    </w:p>
    <w:p w14:paraId="5C08384D" w14:textId="6A437A69" w:rsidR="00822E80" w:rsidRPr="00822E80" w:rsidRDefault="00822E80">
      <w:pPr>
        <w:jc w:val="both"/>
        <w:rPr>
          <w:rFonts w:cs="Calibri"/>
          <w:bCs/>
        </w:rPr>
      </w:pPr>
      <w:r w:rsidRPr="00822E80">
        <w:rPr>
          <w:rFonts w:cs="Calibri"/>
          <w:bCs/>
        </w:rPr>
        <w:t>Cllr McNamara declared an interest in relation to the PC meeting planning item re Ham Farm.</w:t>
      </w:r>
    </w:p>
    <w:p w14:paraId="2CF632B4" w14:textId="2B13E325" w:rsidR="00822E80" w:rsidRDefault="00822E80">
      <w:pPr>
        <w:jc w:val="both"/>
        <w:rPr>
          <w:rFonts w:cs="Calibri"/>
          <w:b/>
        </w:rPr>
      </w:pPr>
      <w:r>
        <w:rPr>
          <w:rFonts w:cs="Calibri"/>
          <w:b/>
        </w:rPr>
        <w:t>898. TO APPOI</w:t>
      </w:r>
      <w:r w:rsidR="00CD3FF4">
        <w:rPr>
          <w:rFonts w:cs="Calibri"/>
          <w:b/>
        </w:rPr>
        <w:t>N</w:t>
      </w:r>
      <w:r>
        <w:rPr>
          <w:rFonts w:cs="Calibri"/>
          <w:b/>
        </w:rPr>
        <w:t>T OFFICERS AND REPRESENTATIONS TO OUTSIDE BODIES</w:t>
      </w:r>
    </w:p>
    <w:p w14:paraId="4A89C413" w14:textId="61589953" w:rsidR="00822E80" w:rsidRPr="00822E80" w:rsidRDefault="00822E80">
      <w:pPr>
        <w:jc w:val="both"/>
        <w:rPr>
          <w:rFonts w:cs="Calibri"/>
          <w:bCs/>
        </w:rPr>
      </w:pPr>
      <w:r w:rsidRPr="00822E80">
        <w:rPr>
          <w:rFonts w:cs="Calibri"/>
          <w:bCs/>
        </w:rPr>
        <w:t xml:space="preserve">The Council agreed to ask Graham Rains if he would like to continue as Footpaths Officer. </w:t>
      </w:r>
    </w:p>
    <w:p w14:paraId="3C67BC86" w14:textId="2A6B27D4" w:rsidR="00822E80" w:rsidRDefault="00822E80">
      <w:pPr>
        <w:jc w:val="both"/>
        <w:rPr>
          <w:rFonts w:cs="Calibri"/>
          <w:b/>
        </w:rPr>
      </w:pPr>
      <w:r>
        <w:rPr>
          <w:rFonts w:cs="Calibri"/>
          <w:b/>
        </w:rPr>
        <w:t>899. STANDING ORDERS/FINANCIAL REGULATIONS?CODE OF CONDUCT</w:t>
      </w:r>
    </w:p>
    <w:p w14:paraId="6BE3B2B3" w14:textId="414CA9C6" w:rsidR="00822E80" w:rsidRDefault="00822E80">
      <w:pPr>
        <w:jc w:val="both"/>
        <w:rPr>
          <w:rFonts w:cs="Calibri"/>
          <w:bCs/>
        </w:rPr>
      </w:pPr>
      <w:r w:rsidRPr="00822E80">
        <w:rPr>
          <w:rFonts w:cs="Calibri"/>
          <w:bCs/>
        </w:rPr>
        <w:t xml:space="preserve">Amended versions of these were </w:t>
      </w:r>
      <w:r w:rsidR="00EF4507" w:rsidRPr="00EF4507">
        <w:rPr>
          <w:rFonts w:cs="Calibri"/>
          <w:b/>
        </w:rPr>
        <w:t xml:space="preserve">AGREED </w:t>
      </w:r>
      <w:r w:rsidRPr="00822E80">
        <w:rPr>
          <w:rFonts w:cs="Calibri"/>
          <w:bCs/>
        </w:rPr>
        <w:t>by the Parish Council</w:t>
      </w:r>
      <w:r>
        <w:rPr>
          <w:rFonts w:cs="Calibri"/>
          <w:bCs/>
        </w:rPr>
        <w:t>.</w:t>
      </w:r>
    </w:p>
    <w:p w14:paraId="126D8E17" w14:textId="4831AD71" w:rsidR="00822E80" w:rsidRPr="00822E80" w:rsidRDefault="00822E80">
      <w:pPr>
        <w:jc w:val="both"/>
        <w:rPr>
          <w:rFonts w:cs="Calibri"/>
          <w:b/>
        </w:rPr>
      </w:pPr>
      <w:r w:rsidRPr="00822E80">
        <w:rPr>
          <w:rFonts w:cs="Calibri"/>
          <w:b/>
        </w:rPr>
        <w:t>900. GRANTS FOR THE FORTHCOMING YEAR</w:t>
      </w:r>
    </w:p>
    <w:p w14:paraId="21F742FD" w14:textId="6B9279E9" w:rsidR="00822E80" w:rsidRPr="00EF4507" w:rsidRDefault="00822E80">
      <w:pPr>
        <w:jc w:val="both"/>
        <w:rPr>
          <w:rFonts w:cs="Calibri"/>
          <w:bCs/>
        </w:rPr>
      </w:pPr>
      <w:r w:rsidRPr="00EF4507">
        <w:rPr>
          <w:rFonts w:cs="Calibri"/>
          <w:bCs/>
        </w:rPr>
        <w:t xml:space="preserve">The Parish Council </w:t>
      </w:r>
      <w:r w:rsidR="00EF4507" w:rsidRPr="00EF4507">
        <w:rPr>
          <w:rFonts w:cs="Calibri"/>
          <w:b/>
        </w:rPr>
        <w:t xml:space="preserve">RESOLVED </w:t>
      </w:r>
      <w:r w:rsidRPr="00EF4507">
        <w:rPr>
          <w:rFonts w:cs="Calibri"/>
          <w:bCs/>
        </w:rPr>
        <w:t>that the following grants should be made:</w:t>
      </w:r>
    </w:p>
    <w:p w14:paraId="4C6190FE" w14:textId="7025119C" w:rsidR="00822E80" w:rsidRPr="00EF4507" w:rsidRDefault="00822E80" w:rsidP="00EF4507">
      <w:pPr>
        <w:pStyle w:val="ListParagraph"/>
        <w:numPr>
          <w:ilvl w:val="0"/>
          <w:numId w:val="31"/>
        </w:numPr>
        <w:jc w:val="both"/>
        <w:rPr>
          <w:rFonts w:cs="Calibri"/>
          <w:bCs/>
        </w:rPr>
      </w:pPr>
      <w:r w:rsidRPr="00EF4507">
        <w:rPr>
          <w:rFonts w:cs="Calibri"/>
          <w:bCs/>
        </w:rPr>
        <w:t>Parish Magazine - £ 500</w:t>
      </w:r>
    </w:p>
    <w:p w14:paraId="5921863B" w14:textId="1FE6950A" w:rsidR="00822E80" w:rsidRPr="00EF4507" w:rsidRDefault="00822E80" w:rsidP="00EF4507">
      <w:pPr>
        <w:pStyle w:val="ListParagraph"/>
        <w:numPr>
          <w:ilvl w:val="0"/>
          <w:numId w:val="31"/>
        </w:numPr>
        <w:jc w:val="both"/>
        <w:rPr>
          <w:rFonts w:cs="Calibri"/>
          <w:bCs/>
        </w:rPr>
      </w:pPr>
      <w:r w:rsidRPr="00EF4507">
        <w:rPr>
          <w:rFonts w:cs="Calibri"/>
          <w:bCs/>
        </w:rPr>
        <w:t>Churchyard maintenance - £ 250</w:t>
      </w:r>
    </w:p>
    <w:p w14:paraId="6BF07407" w14:textId="4AA1516C" w:rsidR="00822E80" w:rsidRPr="00EF4507" w:rsidRDefault="00822E80" w:rsidP="00EF4507">
      <w:pPr>
        <w:pStyle w:val="ListParagraph"/>
        <w:numPr>
          <w:ilvl w:val="0"/>
          <w:numId w:val="31"/>
        </w:numPr>
        <w:jc w:val="both"/>
        <w:rPr>
          <w:rFonts w:cs="Calibri"/>
          <w:bCs/>
        </w:rPr>
      </w:pPr>
      <w:r w:rsidRPr="00EF4507">
        <w:rPr>
          <w:rFonts w:cs="Calibri"/>
          <w:bCs/>
        </w:rPr>
        <w:t>Shillingstone Youth Club - £ 250</w:t>
      </w:r>
    </w:p>
    <w:p w14:paraId="77B75F75" w14:textId="12F73F81" w:rsidR="00822E80" w:rsidRDefault="00EF4507">
      <w:pPr>
        <w:jc w:val="both"/>
        <w:rPr>
          <w:rFonts w:cs="Calibri"/>
          <w:b/>
        </w:rPr>
      </w:pPr>
      <w:r>
        <w:rPr>
          <w:rFonts w:cs="Calibri"/>
          <w:b/>
        </w:rPr>
        <w:t>901. RESERVE ACCOUNT PROVISIONS</w:t>
      </w:r>
    </w:p>
    <w:p w14:paraId="324C056A" w14:textId="10469AD8" w:rsidR="00EF4507" w:rsidRPr="00EF4507" w:rsidRDefault="00EF4507">
      <w:pPr>
        <w:jc w:val="both"/>
        <w:rPr>
          <w:rFonts w:cs="Calibri"/>
          <w:bCs/>
        </w:rPr>
      </w:pPr>
      <w:r w:rsidRPr="00EF4507">
        <w:rPr>
          <w:rFonts w:cs="Calibri"/>
          <w:bCs/>
        </w:rPr>
        <w:t xml:space="preserve">The Parish Council </w:t>
      </w:r>
      <w:r w:rsidRPr="00EF4507">
        <w:rPr>
          <w:rFonts w:cs="Calibri"/>
          <w:b/>
        </w:rPr>
        <w:t>AGREED</w:t>
      </w:r>
      <w:r w:rsidRPr="00EF4507">
        <w:rPr>
          <w:rFonts w:cs="Calibri"/>
          <w:bCs/>
        </w:rPr>
        <w:t xml:space="preserve"> to the following reserve account allocations:</w:t>
      </w:r>
    </w:p>
    <w:p w14:paraId="7FAF1A0B" w14:textId="6885D8B0" w:rsidR="00EF4507" w:rsidRPr="00EF4507" w:rsidRDefault="00EF4507" w:rsidP="00EF4507">
      <w:pPr>
        <w:pStyle w:val="ListParagraph"/>
        <w:numPr>
          <w:ilvl w:val="0"/>
          <w:numId w:val="32"/>
        </w:numPr>
        <w:jc w:val="both"/>
        <w:rPr>
          <w:rFonts w:cs="Calibri"/>
          <w:bCs/>
        </w:rPr>
      </w:pPr>
      <w:r w:rsidRPr="00EF4507">
        <w:rPr>
          <w:rFonts w:cs="Calibri"/>
          <w:bCs/>
        </w:rPr>
        <w:t>Tennis Club - £ 250</w:t>
      </w:r>
    </w:p>
    <w:p w14:paraId="71D6D61D" w14:textId="5F409B2F" w:rsidR="00EF4507" w:rsidRPr="00EF4507" w:rsidRDefault="00EF4507" w:rsidP="00EF4507">
      <w:pPr>
        <w:pStyle w:val="ListParagraph"/>
        <w:numPr>
          <w:ilvl w:val="0"/>
          <w:numId w:val="32"/>
        </w:numPr>
        <w:jc w:val="both"/>
        <w:rPr>
          <w:rFonts w:cs="Calibri"/>
          <w:bCs/>
        </w:rPr>
      </w:pPr>
      <w:r w:rsidRPr="00EF4507">
        <w:rPr>
          <w:rFonts w:cs="Calibri"/>
          <w:bCs/>
        </w:rPr>
        <w:t>Pl</w:t>
      </w:r>
      <w:r>
        <w:rPr>
          <w:rFonts w:cs="Calibri"/>
          <w:bCs/>
        </w:rPr>
        <w:t>a</w:t>
      </w:r>
      <w:r w:rsidRPr="00EF4507">
        <w:rPr>
          <w:rFonts w:cs="Calibri"/>
          <w:bCs/>
        </w:rPr>
        <w:t>y Equipment at Hine Town Lane - £ 1500</w:t>
      </w:r>
    </w:p>
    <w:p w14:paraId="3D38BFC3" w14:textId="45216FC2" w:rsidR="00822E80" w:rsidRPr="00EF4507" w:rsidRDefault="00822E80">
      <w:pPr>
        <w:jc w:val="both"/>
        <w:rPr>
          <w:rFonts w:cs="Calibri"/>
          <w:bCs/>
        </w:rPr>
      </w:pPr>
    </w:p>
    <w:p w14:paraId="2EC9501A" w14:textId="7C12BB20" w:rsidR="00822E80" w:rsidRDefault="00822E80">
      <w:pPr>
        <w:jc w:val="both"/>
        <w:rPr>
          <w:rFonts w:cs="Calibri"/>
          <w:b/>
        </w:rPr>
      </w:pPr>
    </w:p>
    <w:p w14:paraId="75A1B7FA" w14:textId="581BEDAD" w:rsidR="00822E80" w:rsidRDefault="00822E80">
      <w:pPr>
        <w:jc w:val="both"/>
        <w:rPr>
          <w:rFonts w:cs="Calibri"/>
          <w:b/>
        </w:rPr>
      </w:pPr>
    </w:p>
    <w:p w14:paraId="26DDDA85" w14:textId="62CAAA98"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02DD3666" w:rsidR="00822E80" w:rsidRDefault="00EF4507" w:rsidP="00500B12">
      <w:pPr>
        <w:spacing w:after="0" w:line="240" w:lineRule="auto"/>
        <w:jc w:val="center"/>
        <w:rPr>
          <w:rFonts w:cs="Calibri"/>
          <w:b/>
        </w:rPr>
      </w:pPr>
      <w:r w:rsidRPr="00EF4507">
        <w:rPr>
          <w:rFonts w:cs="Calibri"/>
          <w:b/>
        </w:rPr>
        <w:t>7.</w:t>
      </w:r>
      <w:r>
        <w:rPr>
          <w:rFonts w:cs="Calibri"/>
          <w:b/>
        </w:rPr>
        <w:t>10</w:t>
      </w:r>
      <w:r w:rsidRPr="00EF4507">
        <w:rPr>
          <w:rFonts w:cs="Calibri"/>
          <w:b/>
        </w:rPr>
        <w:t xml:space="preserve"> PM ON THURSDAY 5</w:t>
      </w:r>
      <w:r w:rsidRPr="00EF4507">
        <w:rPr>
          <w:rFonts w:cs="Calibri"/>
          <w:b/>
          <w:vertAlign w:val="superscript"/>
        </w:rPr>
        <w:t>th</w:t>
      </w:r>
      <w:r w:rsidRPr="00EF4507">
        <w:rPr>
          <w:rFonts w:cs="Calibri"/>
          <w:b/>
        </w:rPr>
        <w:t xml:space="preserve"> MAY 2022 AT THE CHURCH CENTRE SHILLINGSTONE</w:t>
      </w:r>
    </w:p>
    <w:p w14:paraId="7B7CA398" w14:textId="77777777" w:rsidR="00500B12" w:rsidRDefault="00500B12" w:rsidP="00500B12">
      <w:pPr>
        <w:spacing w:after="0" w:line="240" w:lineRule="auto"/>
        <w:jc w:val="center"/>
        <w:rPr>
          <w:rFonts w:cs="Calibri"/>
          <w:b/>
        </w:rPr>
      </w:pPr>
    </w:p>
    <w:p w14:paraId="0F691D96" w14:textId="341A8CBE" w:rsidR="00EF4507"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Pr="00EF4507">
        <w:rPr>
          <w:rFonts w:cs="Calibri"/>
          <w:bCs/>
          <w:lang w:val="en-GB"/>
        </w:rPr>
        <w:t>Councillors</w:t>
      </w:r>
      <w:r w:rsidRPr="00EF4507">
        <w:rPr>
          <w:rFonts w:cs="Calibri"/>
          <w:bCs/>
        </w:rPr>
        <w:t xml:space="preserve"> R McNamara (Chairman), I Suter (IS) L Gasson (LG), R Harwood (RH), P Acton (PA) R White (RW) </w:t>
      </w:r>
      <w:r w:rsidR="00A43092">
        <w:rPr>
          <w:rFonts w:cs="Calibri"/>
          <w:bCs/>
        </w:rPr>
        <w:t>and</w:t>
      </w:r>
      <w:r w:rsidRPr="00EF4507">
        <w:rPr>
          <w:rFonts w:cs="Calibri"/>
          <w:bCs/>
        </w:rPr>
        <w:t xml:space="preserve"> K Ridout (KR) </w:t>
      </w:r>
      <w:r w:rsidR="00A43092">
        <w:rPr>
          <w:rFonts w:cs="Calibri"/>
          <w:bCs/>
        </w:rPr>
        <w:t xml:space="preserve">; Unitary Councillor P Batstone (PB) </w:t>
      </w:r>
      <w:r w:rsidRPr="00EF4507">
        <w:rPr>
          <w:rFonts w:cs="Calibri"/>
          <w:bCs/>
        </w:rPr>
        <w:t>and the Clerk D Green</w:t>
      </w:r>
    </w:p>
    <w:p w14:paraId="55BBE3D9" w14:textId="799631EE" w:rsidR="00822E80" w:rsidRPr="00EF4507" w:rsidRDefault="00EF4507" w:rsidP="00EF4507">
      <w:pPr>
        <w:jc w:val="both"/>
        <w:rPr>
          <w:rFonts w:cs="Calibri"/>
          <w:bCs/>
        </w:rPr>
      </w:pPr>
      <w:r w:rsidRPr="00EF4507">
        <w:rPr>
          <w:rFonts w:cs="Calibri"/>
          <w:bCs/>
        </w:rPr>
        <w:t>In addition, there were six members of the public present</w:t>
      </w:r>
      <w:r w:rsidR="00A43092">
        <w:rPr>
          <w:rFonts w:cs="Calibri"/>
          <w:bCs/>
        </w:rPr>
        <w:t>.</w:t>
      </w:r>
    </w:p>
    <w:p w14:paraId="1A811B5B" w14:textId="11EF85E5" w:rsidR="00822E80" w:rsidRDefault="00EF4507">
      <w:pPr>
        <w:jc w:val="both"/>
        <w:rPr>
          <w:rFonts w:cs="Calibri"/>
          <w:b/>
        </w:rPr>
      </w:pPr>
      <w:r>
        <w:rPr>
          <w:rFonts w:cs="Calibri"/>
          <w:b/>
        </w:rPr>
        <w:t>902. APOLOGIES FOR ABSENCE</w:t>
      </w:r>
    </w:p>
    <w:p w14:paraId="18263397" w14:textId="2421016B" w:rsidR="00EF4507" w:rsidRDefault="00EF4507">
      <w:pPr>
        <w:jc w:val="both"/>
        <w:rPr>
          <w:rFonts w:cs="Calibri"/>
          <w:bCs/>
        </w:rPr>
      </w:pPr>
      <w:r w:rsidRPr="00EF4507">
        <w:rPr>
          <w:rFonts w:cs="Calibri"/>
          <w:bCs/>
        </w:rPr>
        <w:t xml:space="preserve">There were no apologies. </w:t>
      </w:r>
    </w:p>
    <w:p w14:paraId="2140378C" w14:textId="36C8BB5A" w:rsidR="00EF4507" w:rsidRDefault="00EF4507" w:rsidP="00EF4507">
      <w:pPr>
        <w:spacing w:line="240" w:lineRule="auto"/>
        <w:jc w:val="both"/>
        <w:rPr>
          <w:rFonts w:cs="Calibri"/>
          <w:b/>
        </w:rPr>
      </w:pPr>
      <w:r w:rsidRPr="00EF4507">
        <w:rPr>
          <w:rFonts w:cs="Calibri"/>
          <w:b/>
        </w:rPr>
        <w:t xml:space="preserve">902. DECLARATIONS OF INTEREST </w:t>
      </w:r>
      <w:r w:rsidR="005B38BD">
        <w:rPr>
          <w:rFonts w:cs="Calibri"/>
          <w:b/>
        </w:rPr>
        <w:t>AND REQ</w:t>
      </w:r>
      <w:r w:rsidRPr="00EF4507">
        <w:rPr>
          <w:rFonts w:cs="Calibri"/>
          <w:b/>
        </w:rPr>
        <w:t>UESTS FOR DISPENSATION</w:t>
      </w:r>
    </w:p>
    <w:p w14:paraId="02BD20BE" w14:textId="3DDA9D9D" w:rsidR="005B38BD" w:rsidRDefault="005B38BD" w:rsidP="005B38BD">
      <w:pPr>
        <w:jc w:val="both"/>
        <w:rPr>
          <w:rFonts w:cs="Calibri"/>
        </w:rPr>
      </w:pPr>
      <w:r w:rsidRPr="005B38BD">
        <w:rPr>
          <w:rFonts w:cs="Calibri"/>
        </w:rPr>
        <w:t>Cllr McNamara declared an interest in relation to the PC meeting planning item re Ham Farm.</w:t>
      </w:r>
    </w:p>
    <w:p w14:paraId="06DD6EA3" w14:textId="2B88B669" w:rsidR="005B38BD" w:rsidRDefault="005B38BD" w:rsidP="005B38BD">
      <w:pPr>
        <w:jc w:val="both"/>
        <w:rPr>
          <w:rFonts w:cs="Calibri"/>
          <w:b/>
          <w:bCs/>
        </w:rPr>
      </w:pPr>
      <w:r w:rsidRPr="005B38BD">
        <w:rPr>
          <w:rFonts w:cs="Calibri"/>
          <w:b/>
          <w:bCs/>
        </w:rPr>
        <w:t>903. MINUTES</w:t>
      </w:r>
      <w:r>
        <w:rPr>
          <w:rFonts w:cs="Calibri"/>
          <w:b/>
          <w:bCs/>
        </w:rPr>
        <w:t xml:space="preserve"> OF THE PREVIOUS MEETING</w:t>
      </w:r>
    </w:p>
    <w:p w14:paraId="5C021845" w14:textId="000A2006" w:rsidR="005B38BD" w:rsidRPr="005B38BD" w:rsidRDefault="005B38BD" w:rsidP="005B38BD">
      <w:pPr>
        <w:jc w:val="both"/>
        <w:rPr>
          <w:rFonts w:cs="Calibri"/>
        </w:rPr>
      </w:pPr>
      <w:r w:rsidRPr="005B38BD">
        <w:rPr>
          <w:rFonts w:cs="Calibri"/>
        </w:rPr>
        <w:t xml:space="preserve">The minutes of the meeting held on </w:t>
      </w:r>
      <w:r>
        <w:rPr>
          <w:rFonts w:cs="Calibri"/>
        </w:rPr>
        <w:t>7</w:t>
      </w:r>
      <w:r w:rsidRPr="005B38BD">
        <w:rPr>
          <w:rFonts w:cs="Calibri"/>
          <w:vertAlign w:val="superscript"/>
        </w:rPr>
        <w:t>th</w:t>
      </w:r>
      <w:r>
        <w:rPr>
          <w:rFonts w:cs="Calibri"/>
        </w:rPr>
        <w:t xml:space="preserve"> April </w:t>
      </w:r>
      <w:r w:rsidRPr="005B38BD">
        <w:rPr>
          <w:rFonts w:cs="Calibri"/>
        </w:rPr>
        <w:t>2022 were approved.</w:t>
      </w:r>
    </w:p>
    <w:p w14:paraId="3059B083" w14:textId="14ADE3A8" w:rsidR="005B38BD" w:rsidRDefault="005B38BD" w:rsidP="005B38BD">
      <w:pPr>
        <w:jc w:val="both"/>
        <w:rPr>
          <w:rFonts w:cs="Calibri"/>
          <w:b/>
        </w:rPr>
      </w:pPr>
      <w:r>
        <w:rPr>
          <w:rFonts w:cs="Calibri"/>
          <w:b/>
          <w:bCs/>
        </w:rPr>
        <w:t>904.</w:t>
      </w:r>
      <w:r>
        <w:rPr>
          <w:rFonts w:cs="Calibri"/>
          <w:b/>
        </w:rPr>
        <w:t xml:space="preserve"> MATTERS ARISING</w:t>
      </w:r>
    </w:p>
    <w:p w14:paraId="16013D83" w14:textId="550FB1AE" w:rsidR="001501CD" w:rsidRDefault="001501CD" w:rsidP="00A17486">
      <w:pPr>
        <w:spacing w:line="240" w:lineRule="auto"/>
        <w:jc w:val="both"/>
        <w:rPr>
          <w:rFonts w:cs="Calibri"/>
          <w:bCs/>
        </w:rPr>
      </w:pPr>
      <w:r w:rsidRPr="004D5DA6">
        <w:rPr>
          <w:rFonts w:cs="Calibri"/>
          <w:b/>
        </w:rPr>
        <w:t>Spring Bulb planting proposal</w:t>
      </w:r>
      <w:r>
        <w:rPr>
          <w:rFonts w:cs="Calibri"/>
          <w:bCs/>
        </w:rPr>
        <w:t xml:space="preserve"> – </w:t>
      </w:r>
      <w:r w:rsidR="00A17486">
        <w:rPr>
          <w:rFonts w:cs="Calibri"/>
          <w:bCs/>
        </w:rPr>
        <w:t xml:space="preserve">The Chairman reported that </w:t>
      </w:r>
      <w:r w:rsidR="005B38BD">
        <w:rPr>
          <w:rFonts w:cs="Calibri"/>
          <w:bCs/>
        </w:rPr>
        <w:t>Dorset Highways have granted a licence to pla</w:t>
      </w:r>
      <w:r w:rsidR="00500B12">
        <w:rPr>
          <w:rFonts w:cs="Calibri"/>
          <w:bCs/>
        </w:rPr>
        <w:t>n</w:t>
      </w:r>
      <w:r w:rsidR="005B38BD">
        <w:rPr>
          <w:rFonts w:cs="Calibri"/>
          <w:bCs/>
        </w:rPr>
        <w:t>t bulb</w:t>
      </w:r>
      <w:r w:rsidR="00A43092">
        <w:rPr>
          <w:rFonts w:cs="Calibri"/>
          <w:bCs/>
        </w:rPr>
        <w:t>s</w:t>
      </w:r>
      <w:r w:rsidR="005B38BD">
        <w:rPr>
          <w:rFonts w:cs="Calibri"/>
          <w:bCs/>
        </w:rPr>
        <w:t xml:space="preserve"> in a number of agreed loc</w:t>
      </w:r>
      <w:r w:rsidR="00500B12">
        <w:rPr>
          <w:rFonts w:cs="Calibri"/>
          <w:bCs/>
        </w:rPr>
        <w:t>a</w:t>
      </w:r>
      <w:r w:rsidR="005B38BD">
        <w:rPr>
          <w:rFonts w:cs="Calibri"/>
          <w:bCs/>
        </w:rPr>
        <w:t xml:space="preserve">tions throughout the village. </w:t>
      </w:r>
      <w:r w:rsidR="00500B12">
        <w:rPr>
          <w:rFonts w:cs="Calibri"/>
          <w:bCs/>
        </w:rPr>
        <w:t xml:space="preserve">Cllr Harwood will consider a range of suitable daffodils, approximately 300, and obtain quotes. Planting will need to take place in September/October. </w:t>
      </w:r>
      <w:r w:rsidR="00A17486">
        <w:rPr>
          <w:rFonts w:cs="Calibri"/>
          <w:bCs/>
        </w:rPr>
        <w:t>The Chairman has asked Paul Williams if he w</w:t>
      </w:r>
      <w:r w:rsidR="00554D20">
        <w:rPr>
          <w:rFonts w:cs="Calibri"/>
          <w:bCs/>
        </w:rPr>
        <w:t>ould</w:t>
      </w:r>
      <w:r w:rsidR="00A17486">
        <w:rPr>
          <w:rFonts w:cs="Calibri"/>
          <w:bCs/>
        </w:rPr>
        <w:t xml:space="preserve"> be able to find volunteers to undertake the planting. </w:t>
      </w:r>
    </w:p>
    <w:p w14:paraId="5CCCAA13" w14:textId="1758D84F" w:rsidR="0042350F" w:rsidRDefault="0042350F" w:rsidP="00A17486">
      <w:pPr>
        <w:spacing w:line="240" w:lineRule="auto"/>
        <w:jc w:val="both"/>
        <w:rPr>
          <w:rFonts w:cs="Calibri"/>
        </w:rPr>
      </w:pPr>
      <w:r w:rsidRPr="0042350F">
        <w:rPr>
          <w:rFonts w:cs="Calibri"/>
          <w:b/>
          <w:bCs/>
        </w:rPr>
        <w:t>Lengthsman</w:t>
      </w:r>
      <w:r>
        <w:rPr>
          <w:rFonts w:cs="Calibri"/>
        </w:rPr>
        <w:t xml:space="preserve"> –</w:t>
      </w:r>
      <w:r w:rsidR="00DF026A">
        <w:rPr>
          <w:rFonts w:cs="Calibri"/>
        </w:rPr>
        <w:t xml:space="preserve"> the </w:t>
      </w:r>
      <w:r w:rsidR="00500B12">
        <w:rPr>
          <w:rFonts w:cs="Calibri"/>
        </w:rPr>
        <w:t xml:space="preserve">Clerk advised that the </w:t>
      </w:r>
      <w:r w:rsidR="002C1095">
        <w:rPr>
          <w:rFonts w:cs="Calibri"/>
        </w:rPr>
        <w:t xml:space="preserve">Sturminster Town Council Team </w:t>
      </w:r>
      <w:r w:rsidR="00A17486">
        <w:rPr>
          <w:rFonts w:cs="Calibri"/>
        </w:rPr>
        <w:t xml:space="preserve">had </w:t>
      </w:r>
      <w:r w:rsidR="00500B12">
        <w:rPr>
          <w:rFonts w:cs="Calibri"/>
        </w:rPr>
        <w:t xml:space="preserve">hoped to resume normal mowing in April; work has been delayed because of being short staffed and their work in relation to Ukraine. </w:t>
      </w:r>
      <w:r w:rsidR="002C1095">
        <w:rPr>
          <w:rFonts w:cs="Calibri"/>
        </w:rPr>
        <w:t xml:space="preserve"> </w:t>
      </w:r>
      <w:r w:rsidR="00500B12">
        <w:rPr>
          <w:rFonts w:cs="Calibri"/>
        </w:rPr>
        <w:t>They will fit in the pavement sweep when possible. The Clerk will monitor the situation</w:t>
      </w:r>
      <w:r w:rsidR="00764CE9">
        <w:rPr>
          <w:rFonts w:cs="Calibri"/>
        </w:rPr>
        <w:t xml:space="preserve"> </w:t>
      </w:r>
    </w:p>
    <w:p w14:paraId="153C6C50" w14:textId="08885921" w:rsidR="006E58CA" w:rsidRDefault="00E003BF" w:rsidP="00764CE9">
      <w:pPr>
        <w:spacing w:line="240" w:lineRule="auto"/>
        <w:jc w:val="both"/>
        <w:rPr>
          <w:rFonts w:cs="Calibri"/>
        </w:rPr>
      </w:pPr>
      <w:r w:rsidRPr="00E003BF">
        <w:rPr>
          <w:rFonts w:cs="Calibri"/>
          <w:b/>
          <w:bCs/>
        </w:rPr>
        <w:t xml:space="preserve">Climate change </w:t>
      </w:r>
      <w:r>
        <w:rPr>
          <w:rFonts w:cs="Calibri"/>
          <w:b/>
          <w:bCs/>
        </w:rPr>
        <w:t xml:space="preserve">– </w:t>
      </w:r>
      <w:r w:rsidR="00764CE9" w:rsidRPr="00764CE9">
        <w:rPr>
          <w:rFonts w:cs="Calibri"/>
        </w:rPr>
        <w:t xml:space="preserve">Cllr Suter </w:t>
      </w:r>
      <w:r w:rsidR="00A17486">
        <w:rPr>
          <w:rFonts w:cs="Calibri"/>
        </w:rPr>
        <w:t xml:space="preserve">is discussing the possibility of a family member taking </w:t>
      </w:r>
      <w:r w:rsidR="00554D20">
        <w:rPr>
          <w:rFonts w:cs="Calibri"/>
        </w:rPr>
        <w:t xml:space="preserve">on </w:t>
      </w:r>
      <w:r w:rsidR="00A17486">
        <w:rPr>
          <w:rFonts w:cs="Calibri"/>
        </w:rPr>
        <w:t xml:space="preserve">this role. </w:t>
      </w:r>
    </w:p>
    <w:p w14:paraId="4A13EAF7" w14:textId="4CC35073" w:rsidR="003A3107" w:rsidRDefault="00227C8E">
      <w:pPr>
        <w:rPr>
          <w:rFonts w:cs="Calibri"/>
          <w:b/>
          <w:bCs/>
        </w:rPr>
      </w:pPr>
      <w:r>
        <w:rPr>
          <w:rFonts w:cs="Calibri"/>
          <w:b/>
          <w:bCs/>
        </w:rPr>
        <w:t>905</w:t>
      </w:r>
      <w:r w:rsidR="007A55FE">
        <w:rPr>
          <w:rFonts w:cs="Calibri"/>
          <w:b/>
          <w:bCs/>
        </w:rPr>
        <w:t>.</w:t>
      </w:r>
      <w:r w:rsidR="002F55EB">
        <w:rPr>
          <w:rFonts w:cs="Calibri"/>
          <w:b/>
          <w:bCs/>
        </w:rPr>
        <w:t xml:space="preserve"> </w:t>
      </w:r>
      <w:r w:rsidR="003A3107">
        <w:rPr>
          <w:rFonts w:cs="Calibri"/>
          <w:b/>
          <w:bCs/>
        </w:rPr>
        <w:t>PUBLIC SESSION</w:t>
      </w:r>
    </w:p>
    <w:p w14:paraId="141329D7" w14:textId="77777777" w:rsidR="00554D20" w:rsidRDefault="00A17486" w:rsidP="0031224E">
      <w:pPr>
        <w:spacing w:line="240" w:lineRule="auto"/>
        <w:rPr>
          <w:rFonts w:cs="Calibri"/>
        </w:rPr>
      </w:pPr>
      <w:r>
        <w:rPr>
          <w:rFonts w:cs="Calibri"/>
        </w:rPr>
        <w:t xml:space="preserve">A question was asked in relation to the </w:t>
      </w:r>
      <w:r w:rsidR="00227C8E">
        <w:rPr>
          <w:rFonts w:cs="Calibri"/>
        </w:rPr>
        <w:t xml:space="preserve">possibility of the </w:t>
      </w:r>
      <w:r>
        <w:rPr>
          <w:rFonts w:cs="Calibri"/>
        </w:rPr>
        <w:t>Parish Council holding meetings at the Portman Hall</w:t>
      </w:r>
      <w:r w:rsidR="00227C8E">
        <w:rPr>
          <w:rFonts w:cs="Calibri"/>
        </w:rPr>
        <w:t xml:space="preserve">. </w:t>
      </w:r>
    </w:p>
    <w:p w14:paraId="2EA3E075" w14:textId="4B1D98FE" w:rsidR="005A2253" w:rsidRDefault="00A17486" w:rsidP="0031224E">
      <w:pPr>
        <w:spacing w:line="240" w:lineRule="auto"/>
        <w:rPr>
          <w:rFonts w:cs="Calibri"/>
        </w:rPr>
      </w:pPr>
      <w:r>
        <w:rPr>
          <w:rFonts w:cs="Calibri"/>
        </w:rPr>
        <w:t>The Clerk explained although the Parish Council owned the building</w:t>
      </w:r>
      <w:r w:rsidR="00554D20">
        <w:rPr>
          <w:rFonts w:cs="Calibri"/>
        </w:rPr>
        <w:t>,</w:t>
      </w:r>
      <w:r>
        <w:rPr>
          <w:rFonts w:cs="Calibri"/>
        </w:rPr>
        <w:t xml:space="preserve"> it is operate</w:t>
      </w:r>
      <w:r w:rsidR="0031224E">
        <w:rPr>
          <w:rFonts w:cs="Calibri"/>
        </w:rPr>
        <w:t xml:space="preserve">d by a separate management </w:t>
      </w:r>
      <w:r w:rsidR="00554D20">
        <w:rPr>
          <w:rFonts w:cs="Calibri"/>
        </w:rPr>
        <w:t xml:space="preserve">trust </w:t>
      </w:r>
      <w:r w:rsidR="0031224E">
        <w:rPr>
          <w:rFonts w:cs="Calibri"/>
        </w:rPr>
        <w:t>and use would not be free of charge</w:t>
      </w:r>
      <w:r w:rsidR="00554D20">
        <w:rPr>
          <w:rFonts w:cs="Calibri"/>
        </w:rPr>
        <w:t xml:space="preserve">; in </w:t>
      </w:r>
      <w:proofErr w:type="gramStart"/>
      <w:r w:rsidR="00554D20">
        <w:rPr>
          <w:rFonts w:cs="Calibri"/>
        </w:rPr>
        <w:t>addition</w:t>
      </w:r>
      <w:proofErr w:type="gramEnd"/>
      <w:r w:rsidR="00554D20">
        <w:rPr>
          <w:rFonts w:cs="Calibri"/>
        </w:rPr>
        <w:t xml:space="preserve"> </w:t>
      </w:r>
      <w:r w:rsidR="0031224E">
        <w:rPr>
          <w:rFonts w:cs="Calibri"/>
        </w:rPr>
        <w:t xml:space="preserve">the use of such a large hall for PC meetings could not be justified in terms of the heating </w:t>
      </w:r>
      <w:r w:rsidR="00554D20">
        <w:rPr>
          <w:rFonts w:cs="Calibri"/>
        </w:rPr>
        <w:t>consumption</w:t>
      </w:r>
      <w:r w:rsidR="0031224E">
        <w:rPr>
          <w:rFonts w:cs="Calibri"/>
        </w:rPr>
        <w:t>. It was also pointed out that parking at the Church Centre was better than at the Portman. The Council agreed to consider the possibility</w:t>
      </w:r>
      <w:r w:rsidR="00227C8E">
        <w:rPr>
          <w:rFonts w:cs="Calibri"/>
        </w:rPr>
        <w:t xml:space="preserve"> of occasionally using the Hall</w:t>
      </w:r>
      <w:r w:rsidR="0031224E">
        <w:rPr>
          <w:rFonts w:cs="Calibri"/>
        </w:rPr>
        <w:t xml:space="preserve"> and the Clerk will confirm the cost difference</w:t>
      </w:r>
      <w:r w:rsidR="005A2253">
        <w:rPr>
          <w:rFonts w:cs="Calibri"/>
        </w:rPr>
        <w:t>.</w:t>
      </w:r>
    </w:p>
    <w:p w14:paraId="2F45FDFD" w14:textId="3263C3A4" w:rsidR="0031224E" w:rsidRDefault="0031224E" w:rsidP="0031224E">
      <w:pPr>
        <w:spacing w:line="240" w:lineRule="auto"/>
        <w:rPr>
          <w:rFonts w:cs="Calibri"/>
        </w:rPr>
      </w:pPr>
      <w:r>
        <w:rPr>
          <w:rFonts w:cs="Calibri"/>
        </w:rPr>
        <w:t>A question was asked in relation to the notice board by the Old Post Office. The Clerk confirm that the right</w:t>
      </w:r>
      <w:r w:rsidR="00227C8E">
        <w:rPr>
          <w:rFonts w:cs="Calibri"/>
        </w:rPr>
        <w:t>-</w:t>
      </w:r>
      <w:r>
        <w:rPr>
          <w:rFonts w:cs="Calibri"/>
        </w:rPr>
        <w:t xml:space="preserve">hand side of the noticeboard is unlocked and for public use, the </w:t>
      </w:r>
      <w:r w:rsidR="00A43092">
        <w:rPr>
          <w:rFonts w:cs="Calibri"/>
        </w:rPr>
        <w:t>left-hand</w:t>
      </w:r>
      <w:r>
        <w:rPr>
          <w:rFonts w:cs="Calibri"/>
        </w:rPr>
        <w:t xml:space="preserve"> side is locked and for PC use only. There has been a delay in getting the noticeboard refurbished but hopefully this will take place</w:t>
      </w:r>
      <w:r w:rsidR="00554D20">
        <w:rPr>
          <w:rFonts w:cs="Calibri"/>
        </w:rPr>
        <w:t xml:space="preserve"> soon</w:t>
      </w:r>
      <w:r>
        <w:rPr>
          <w:rFonts w:cs="Calibri"/>
        </w:rPr>
        <w:t xml:space="preserve">. </w:t>
      </w:r>
    </w:p>
    <w:p w14:paraId="78ADF9B5" w14:textId="5EBB1F58" w:rsidR="00227C8E" w:rsidRDefault="00227C8E" w:rsidP="0031224E">
      <w:pPr>
        <w:spacing w:line="240" w:lineRule="auto"/>
        <w:rPr>
          <w:rFonts w:cs="Calibri"/>
        </w:rPr>
      </w:pPr>
      <w:r>
        <w:rPr>
          <w:rFonts w:cs="Calibri"/>
        </w:rPr>
        <w:t xml:space="preserve">A question was raised in relation to the speeding issue at the Cross. The Chairman covered this in the roads update. </w:t>
      </w:r>
    </w:p>
    <w:p w14:paraId="63904669" w14:textId="77777777" w:rsidR="00227C8E" w:rsidRDefault="00227C8E" w:rsidP="0031224E">
      <w:pPr>
        <w:spacing w:line="240" w:lineRule="auto"/>
        <w:rPr>
          <w:rFonts w:cs="Calibri"/>
        </w:rPr>
      </w:pPr>
    </w:p>
    <w:p w14:paraId="1040CAD5" w14:textId="20B2116B" w:rsidR="0031224E" w:rsidRDefault="0031224E" w:rsidP="0031224E">
      <w:pPr>
        <w:spacing w:line="240" w:lineRule="auto"/>
        <w:rPr>
          <w:rFonts w:cs="Calibri"/>
        </w:rPr>
      </w:pPr>
    </w:p>
    <w:p w14:paraId="6A52E6A6" w14:textId="77777777" w:rsidR="0031224E" w:rsidRPr="005A2253" w:rsidRDefault="0031224E" w:rsidP="0031224E">
      <w:pPr>
        <w:spacing w:line="240" w:lineRule="auto"/>
        <w:rPr>
          <w:rFonts w:cs="Calibri"/>
        </w:rPr>
      </w:pPr>
    </w:p>
    <w:p w14:paraId="1F2BC948" w14:textId="0C0E16AA" w:rsidR="003A3107" w:rsidRDefault="00786DE3">
      <w:pPr>
        <w:rPr>
          <w:rFonts w:cs="Calibri"/>
          <w:b/>
          <w:bCs/>
        </w:rPr>
      </w:pPr>
      <w:r>
        <w:rPr>
          <w:rFonts w:cs="Calibri"/>
          <w:b/>
          <w:bCs/>
        </w:rPr>
        <w:t>906</w:t>
      </w:r>
      <w:r w:rsidR="00D81AC4">
        <w:rPr>
          <w:rFonts w:cs="Calibri"/>
          <w:b/>
          <w:bCs/>
        </w:rPr>
        <w:t>. UNITARY COUNCILLOR REPORT</w:t>
      </w:r>
    </w:p>
    <w:p w14:paraId="7509E1B7" w14:textId="47BC5287" w:rsidR="00362E23" w:rsidRDefault="00C8746C" w:rsidP="00227C8E">
      <w:pPr>
        <w:rPr>
          <w:rFonts w:cs="Calibri"/>
        </w:rPr>
      </w:pPr>
      <w:r>
        <w:rPr>
          <w:rFonts w:cs="Calibri"/>
        </w:rPr>
        <w:t xml:space="preserve">Cllr Batstone </w:t>
      </w:r>
      <w:r w:rsidR="00227C8E">
        <w:rPr>
          <w:rFonts w:cs="Calibri"/>
        </w:rPr>
        <w:t>noted that:</w:t>
      </w:r>
    </w:p>
    <w:p w14:paraId="113F3FF5" w14:textId="2642276F" w:rsidR="00227C8E" w:rsidRPr="00554D20" w:rsidRDefault="00227C8E" w:rsidP="00554D20">
      <w:pPr>
        <w:pStyle w:val="ListParagraph"/>
        <w:numPr>
          <w:ilvl w:val="0"/>
          <w:numId w:val="36"/>
        </w:numPr>
        <w:spacing w:line="240" w:lineRule="auto"/>
        <w:rPr>
          <w:rFonts w:cs="Calibri"/>
        </w:rPr>
      </w:pPr>
      <w:r w:rsidRPr="00554D20">
        <w:rPr>
          <w:rFonts w:cs="Calibri"/>
        </w:rPr>
        <w:t xml:space="preserve">The PLACE committee is awaiting a report in connection with proposals to reduce speed limits in residential areas of Dorset to 20 </w:t>
      </w:r>
      <w:proofErr w:type="spellStart"/>
      <w:r w:rsidRPr="00554D20">
        <w:rPr>
          <w:rFonts w:cs="Calibri"/>
        </w:rPr>
        <w:t>m.p.h</w:t>
      </w:r>
      <w:proofErr w:type="spellEnd"/>
      <w:r w:rsidR="00554D20">
        <w:rPr>
          <w:rFonts w:cs="Calibri"/>
        </w:rPr>
        <w:t>, excessive speeding being a concern for many</w:t>
      </w:r>
      <w:r w:rsidRPr="00554D20">
        <w:rPr>
          <w:rFonts w:cs="Calibri"/>
        </w:rPr>
        <w:t xml:space="preserve"> villages in the county</w:t>
      </w:r>
      <w:r w:rsidR="00554D20">
        <w:rPr>
          <w:rFonts w:cs="Calibri"/>
        </w:rPr>
        <w:t xml:space="preserve">. </w:t>
      </w:r>
      <w:r w:rsidR="0003671A" w:rsidRPr="00554D20">
        <w:rPr>
          <w:rFonts w:cs="Calibri"/>
        </w:rPr>
        <w:t>Air quality is also an issue in certain locations, for example Chideock, which may of course also be an issue</w:t>
      </w:r>
      <w:r w:rsidR="00554D20">
        <w:rPr>
          <w:rFonts w:cs="Calibri"/>
        </w:rPr>
        <w:t xml:space="preserve"> in villages bisected by </w:t>
      </w:r>
      <w:r w:rsidR="0003671A" w:rsidRPr="00554D20">
        <w:rPr>
          <w:rFonts w:cs="Calibri"/>
        </w:rPr>
        <w:t>busy road</w:t>
      </w:r>
      <w:r w:rsidR="00554D20">
        <w:rPr>
          <w:rFonts w:cs="Calibri"/>
        </w:rPr>
        <w:t xml:space="preserve">s </w:t>
      </w:r>
      <w:r w:rsidR="0003671A" w:rsidRPr="00554D20">
        <w:rPr>
          <w:rFonts w:cs="Calibri"/>
        </w:rPr>
        <w:t xml:space="preserve">such as Shillingstone. </w:t>
      </w:r>
    </w:p>
    <w:p w14:paraId="2338AE51" w14:textId="581F1003" w:rsidR="0003671A" w:rsidRPr="00554D20" w:rsidRDefault="0003671A" w:rsidP="00554D20">
      <w:pPr>
        <w:pStyle w:val="ListParagraph"/>
        <w:numPr>
          <w:ilvl w:val="0"/>
          <w:numId w:val="36"/>
        </w:numPr>
        <w:spacing w:line="240" w:lineRule="auto"/>
        <w:rPr>
          <w:rFonts w:cs="Calibri"/>
        </w:rPr>
      </w:pPr>
      <w:r w:rsidRPr="00554D20">
        <w:rPr>
          <w:rFonts w:cs="Calibri"/>
        </w:rPr>
        <w:t xml:space="preserve">A new County Land Agent has been appointed and is considering the Holloway Farm issue. A lease of the Bee-keepers has not yet been finalised. There is a problem </w:t>
      </w:r>
      <w:r w:rsidR="00554D20">
        <w:rPr>
          <w:rFonts w:cs="Calibri"/>
        </w:rPr>
        <w:t xml:space="preserve">with </w:t>
      </w:r>
      <w:r w:rsidR="00A43092" w:rsidRPr="00554D20">
        <w:rPr>
          <w:rFonts w:cs="Calibri"/>
        </w:rPr>
        <w:t>letting</w:t>
      </w:r>
      <w:r w:rsidRPr="00554D20">
        <w:rPr>
          <w:rFonts w:cs="Calibri"/>
        </w:rPr>
        <w:t xml:space="preserve"> the farm as an enterprise at present due to the crayfish breeding tenancy and it is likely that the present arrangement </w:t>
      </w:r>
      <w:r w:rsidR="00353518" w:rsidRPr="00554D20">
        <w:rPr>
          <w:rFonts w:cs="Calibri"/>
        </w:rPr>
        <w:t xml:space="preserve">involving </w:t>
      </w:r>
      <w:r w:rsidRPr="00554D20">
        <w:rPr>
          <w:rFonts w:cs="Calibri"/>
        </w:rPr>
        <w:t xml:space="preserve">contract use will have to continue for at least 18 months. </w:t>
      </w:r>
      <w:r w:rsidR="00353518" w:rsidRPr="00554D20">
        <w:rPr>
          <w:rFonts w:cs="Calibri"/>
        </w:rPr>
        <w:t xml:space="preserve">Kingston Maurward College do not </w:t>
      </w:r>
      <w:r w:rsidR="00554D20">
        <w:rPr>
          <w:rFonts w:cs="Calibri"/>
        </w:rPr>
        <w:t>now appear to</w:t>
      </w:r>
      <w:r w:rsidR="00353518" w:rsidRPr="00554D20">
        <w:rPr>
          <w:rFonts w:cs="Calibri"/>
        </w:rPr>
        <w:t xml:space="preserve"> be considering using Holloway</w:t>
      </w:r>
      <w:r w:rsidR="00275E27">
        <w:rPr>
          <w:rFonts w:cs="Calibri"/>
        </w:rPr>
        <w:t xml:space="preserve"> Farm</w:t>
      </w:r>
      <w:r w:rsidR="00353518" w:rsidRPr="00554D20">
        <w:rPr>
          <w:rFonts w:cs="Calibri"/>
        </w:rPr>
        <w:t xml:space="preserve"> as an activity location. PB noted that uses for programmes with difficult young people have not been ruled out; LG noted that the bee-keepers had been successfully working with HMP Guys Marsh. </w:t>
      </w:r>
    </w:p>
    <w:p w14:paraId="5355B4C0" w14:textId="253C841A" w:rsidR="00353518" w:rsidRPr="00554D20" w:rsidRDefault="00353518" w:rsidP="00554D20">
      <w:pPr>
        <w:pStyle w:val="ListParagraph"/>
        <w:numPr>
          <w:ilvl w:val="0"/>
          <w:numId w:val="36"/>
        </w:numPr>
        <w:spacing w:line="240" w:lineRule="auto"/>
        <w:rPr>
          <w:rFonts w:cs="Calibri"/>
        </w:rPr>
      </w:pPr>
      <w:r w:rsidRPr="00554D20">
        <w:rPr>
          <w:rFonts w:cs="Calibri"/>
        </w:rPr>
        <w:t>Dorset Council has experienced secu</w:t>
      </w:r>
      <w:r w:rsidR="000F2272" w:rsidRPr="00554D20">
        <w:rPr>
          <w:rFonts w:cs="Calibri"/>
        </w:rPr>
        <w:t>rity</w:t>
      </w:r>
      <w:r w:rsidRPr="00554D20">
        <w:rPr>
          <w:rFonts w:cs="Calibri"/>
        </w:rPr>
        <w:t xml:space="preserve"> incidents recen</w:t>
      </w:r>
      <w:r w:rsidR="000F2272" w:rsidRPr="00554D20">
        <w:rPr>
          <w:rFonts w:cs="Calibri"/>
        </w:rPr>
        <w:t>tly</w:t>
      </w:r>
      <w:r w:rsidRPr="00554D20">
        <w:rPr>
          <w:rFonts w:cs="Calibri"/>
        </w:rPr>
        <w:t xml:space="preserve"> connected with climate change protests and is now taking extra steps to </w:t>
      </w:r>
      <w:r w:rsidR="000F2272" w:rsidRPr="00554D20">
        <w:rPr>
          <w:rFonts w:cs="Calibri"/>
        </w:rPr>
        <w:t xml:space="preserve">keep County Hall secure; there needs to be heightened awareness when holding meetings where the public are admitted, as the murder of the MP demonstrated. </w:t>
      </w:r>
    </w:p>
    <w:p w14:paraId="7664E9C5" w14:textId="00402AF4" w:rsidR="0003671A" w:rsidRPr="00554D20" w:rsidRDefault="000F2272" w:rsidP="00554D20">
      <w:pPr>
        <w:pStyle w:val="ListParagraph"/>
        <w:numPr>
          <w:ilvl w:val="0"/>
          <w:numId w:val="36"/>
        </w:numPr>
        <w:spacing w:line="240" w:lineRule="auto"/>
        <w:rPr>
          <w:rFonts w:cs="Calibri"/>
        </w:rPr>
      </w:pPr>
      <w:r w:rsidRPr="00554D20">
        <w:rPr>
          <w:rFonts w:cs="Calibri"/>
        </w:rPr>
        <w:t>The first families from Ukraine have arrived in Shillingstone and others will arrive shortly; the pavilion at Stourpaine will be used as an information resource to assist integration in the UK. I</w:t>
      </w:r>
      <w:r w:rsidR="00786DE3" w:rsidRPr="00554D20">
        <w:rPr>
          <w:rFonts w:cs="Calibri"/>
        </w:rPr>
        <w:t>t</w:t>
      </w:r>
      <w:r w:rsidRPr="00554D20">
        <w:rPr>
          <w:rFonts w:cs="Calibri"/>
        </w:rPr>
        <w:t xml:space="preserve"> was noted that there is a need for database of useful contacts as well as services such as Mental Health Support. PB advised that the Dorset Council contact is Carol Jones, the Dorset Councillor for Sturminster Newton</w:t>
      </w:r>
      <w:r w:rsidR="00786DE3" w:rsidRPr="00554D20">
        <w:rPr>
          <w:rFonts w:cs="Calibri"/>
        </w:rPr>
        <w:t xml:space="preserve">, who should be approached in the first instance. </w:t>
      </w:r>
    </w:p>
    <w:p w14:paraId="48B44405" w14:textId="79AFEDF4" w:rsidR="00C8746C" w:rsidRPr="00C8746C" w:rsidRDefault="008B246F" w:rsidP="00C8746C">
      <w:pPr>
        <w:rPr>
          <w:rFonts w:cs="Calibri"/>
          <w:b/>
          <w:bCs/>
        </w:rPr>
      </w:pPr>
      <w:r>
        <w:rPr>
          <w:rFonts w:cs="Calibri"/>
          <w:b/>
          <w:bCs/>
        </w:rPr>
        <w:t>907</w:t>
      </w:r>
      <w:r w:rsidR="00C8746C" w:rsidRPr="00C8746C">
        <w:rPr>
          <w:rFonts w:cs="Calibri"/>
          <w:b/>
          <w:bCs/>
        </w:rPr>
        <w:t xml:space="preserve">. FOOTPATHS </w:t>
      </w:r>
    </w:p>
    <w:p w14:paraId="46A248EF" w14:textId="77777777" w:rsidR="00C8746C" w:rsidRPr="00C8746C" w:rsidRDefault="00C8746C" w:rsidP="00C8746C">
      <w:pPr>
        <w:rPr>
          <w:rFonts w:cs="Calibri"/>
        </w:rPr>
      </w:pPr>
      <w:r w:rsidRPr="00C8746C">
        <w:rPr>
          <w:rFonts w:cs="Calibri"/>
        </w:rPr>
        <w:t xml:space="preserve">The Footpaths Officer was not present and there were no reported issues. </w:t>
      </w:r>
    </w:p>
    <w:p w14:paraId="43FFB6E9" w14:textId="15C5082A" w:rsidR="00E60B24" w:rsidRDefault="008B246F">
      <w:pPr>
        <w:rPr>
          <w:rFonts w:cs="Calibri"/>
          <w:b/>
          <w:bCs/>
        </w:rPr>
      </w:pPr>
      <w:r>
        <w:rPr>
          <w:rFonts w:cs="Calibri"/>
          <w:b/>
          <w:bCs/>
        </w:rPr>
        <w:t>908</w:t>
      </w:r>
      <w:r w:rsidR="007A6342">
        <w:rPr>
          <w:rFonts w:cs="Calibri"/>
          <w:b/>
          <w:bCs/>
        </w:rPr>
        <w:t xml:space="preserve">. </w:t>
      </w:r>
      <w:r w:rsidR="00A177D7">
        <w:rPr>
          <w:rFonts w:cs="Calibri"/>
          <w:b/>
          <w:bCs/>
        </w:rPr>
        <w:t xml:space="preserve">COUNCILOR </w:t>
      </w:r>
      <w:r w:rsidR="003E044C">
        <w:rPr>
          <w:rFonts w:cs="Calibri"/>
          <w:b/>
          <w:bCs/>
        </w:rPr>
        <w:t>REPORTS</w:t>
      </w:r>
    </w:p>
    <w:p w14:paraId="4ADFBAA4" w14:textId="09936AAC" w:rsidR="008B246F" w:rsidRDefault="008B246F" w:rsidP="008B246F">
      <w:pPr>
        <w:rPr>
          <w:rFonts w:cs="Calibri"/>
          <w:b/>
          <w:bCs/>
        </w:rPr>
      </w:pPr>
      <w:r>
        <w:rPr>
          <w:rFonts w:cs="Calibri"/>
          <w:b/>
          <w:bCs/>
        </w:rPr>
        <w:t>ROADS:</w:t>
      </w:r>
    </w:p>
    <w:p w14:paraId="77700C5E" w14:textId="275EBC6C" w:rsidR="008B246F" w:rsidRDefault="008B246F" w:rsidP="008B246F">
      <w:pPr>
        <w:rPr>
          <w:rFonts w:cs="Calibri"/>
        </w:rPr>
      </w:pPr>
      <w:r w:rsidRPr="008B246F">
        <w:rPr>
          <w:rFonts w:cs="Calibri"/>
        </w:rPr>
        <w:t xml:space="preserve">The Chairman noted that she &amp; the Clerk had met the </w:t>
      </w:r>
      <w:r>
        <w:rPr>
          <w:rFonts w:cs="Calibri"/>
        </w:rPr>
        <w:t>Community</w:t>
      </w:r>
      <w:r w:rsidRPr="008B246F">
        <w:rPr>
          <w:rFonts w:cs="Calibri"/>
        </w:rPr>
        <w:t xml:space="preserve"> Highways Officer</w:t>
      </w:r>
      <w:r>
        <w:rPr>
          <w:rFonts w:cs="Calibri"/>
        </w:rPr>
        <w:t xml:space="preserve"> (CHO) and could provide updates in relation to several issues: </w:t>
      </w:r>
    </w:p>
    <w:p w14:paraId="28DC59AD" w14:textId="0922D823" w:rsidR="008B246F" w:rsidRPr="00D20CAD" w:rsidRDefault="008B246F" w:rsidP="00722E65">
      <w:pPr>
        <w:pStyle w:val="ListParagraph"/>
        <w:numPr>
          <w:ilvl w:val="0"/>
          <w:numId w:val="33"/>
        </w:numPr>
        <w:rPr>
          <w:rFonts w:cs="Calibri"/>
        </w:rPr>
      </w:pPr>
      <w:r w:rsidRPr="00D20CAD">
        <w:rPr>
          <w:rFonts w:cs="Calibri"/>
          <w:b/>
          <w:bCs/>
        </w:rPr>
        <w:t>Little Lane Cross</w:t>
      </w:r>
      <w:r w:rsidR="00275E27" w:rsidRPr="00D20CAD">
        <w:rPr>
          <w:rFonts w:cs="Calibri"/>
          <w:b/>
          <w:bCs/>
        </w:rPr>
        <w:t>ing</w:t>
      </w:r>
      <w:r w:rsidRPr="00D20CAD">
        <w:rPr>
          <w:rFonts w:cs="Calibri"/>
          <w:b/>
          <w:bCs/>
        </w:rPr>
        <w:t xml:space="preserve">/30 mph zone extension - </w:t>
      </w:r>
      <w:r w:rsidRPr="00D20CAD">
        <w:rPr>
          <w:rFonts w:cs="Calibri"/>
        </w:rPr>
        <w:t xml:space="preserve">the proposal to move the speed limit had been lost in the system for around 9 months. The CHO has </w:t>
      </w:r>
      <w:r w:rsidR="00A60231" w:rsidRPr="00D20CAD">
        <w:rPr>
          <w:rFonts w:cs="Calibri"/>
        </w:rPr>
        <w:t xml:space="preserve">now </w:t>
      </w:r>
      <w:r w:rsidRPr="00D20CAD">
        <w:rPr>
          <w:rFonts w:cs="Calibri"/>
        </w:rPr>
        <w:t xml:space="preserve">reactivated the </w:t>
      </w:r>
      <w:r w:rsidR="00A60231" w:rsidRPr="00D20CAD">
        <w:rPr>
          <w:rFonts w:cs="Calibri"/>
        </w:rPr>
        <w:t xml:space="preserve">issue with the decision makers and is hoping for progress. The issue of </w:t>
      </w:r>
      <w:r w:rsidR="00A43092" w:rsidRPr="00D20CAD">
        <w:rPr>
          <w:rFonts w:cs="Calibri"/>
        </w:rPr>
        <w:t>a</w:t>
      </w:r>
      <w:r w:rsidR="00A60231" w:rsidRPr="00D20CAD">
        <w:rPr>
          <w:rFonts w:cs="Calibri"/>
        </w:rPr>
        <w:t xml:space="preserve"> new footpath will only be considered</w:t>
      </w:r>
      <w:r w:rsidR="00275E27" w:rsidRPr="00D20CAD">
        <w:rPr>
          <w:rFonts w:cs="Calibri"/>
        </w:rPr>
        <w:t xml:space="preserve"> further </w:t>
      </w:r>
      <w:r w:rsidR="00A60231" w:rsidRPr="00D20CAD">
        <w:rPr>
          <w:rFonts w:cs="Calibri"/>
        </w:rPr>
        <w:t>when a decision has been made in relation to the speed limit.</w:t>
      </w:r>
    </w:p>
    <w:p w14:paraId="2384D057" w14:textId="74852B33" w:rsidR="00A60231" w:rsidRPr="003D7A09" w:rsidRDefault="00A60231" w:rsidP="003D7A09">
      <w:pPr>
        <w:pStyle w:val="ListParagraph"/>
        <w:numPr>
          <w:ilvl w:val="0"/>
          <w:numId w:val="33"/>
        </w:numPr>
        <w:rPr>
          <w:rFonts w:cs="Calibri"/>
        </w:rPr>
      </w:pPr>
      <w:r w:rsidRPr="003D7A09">
        <w:rPr>
          <w:rFonts w:cs="Calibri"/>
          <w:b/>
          <w:bCs/>
        </w:rPr>
        <w:t>School crossing</w:t>
      </w:r>
      <w:r w:rsidRPr="003D7A09">
        <w:rPr>
          <w:rFonts w:cs="Calibri"/>
        </w:rPr>
        <w:t xml:space="preserve"> - the location does not meet the criteria for an official crossing however other measures are still being considered and will </w:t>
      </w:r>
      <w:r w:rsidR="00A43092" w:rsidRPr="003D7A09">
        <w:rPr>
          <w:rFonts w:cs="Calibri"/>
        </w:rPr>
        <w:t>be</w:t>
      </w:r>
      <w:r w:rsidRPr="003D7A09">
        <w:rPr>
          <w:rFonts w:cs="Calibri"/>
        </w:rPr>
        <w:t xml:space="preserve"> </w:t>
      </w:r>
      <w:r w:rsidR="00D20CAD">
        <w:rPr>
          <w:rFonts w:cs="Calibri"/>
        </w:rPr>
        <w:t xml:space="preserve">discussed with </w:t>
      </w:r>
      <w:r w:rsidRPr="003D7A09">
        <w:rPr>
          <w:rFonts w:cs="Calibri"/>
        </w:rPr>
        <w:t xml:space="preserve">the ‘Safer Routes to </w:t>
      </w:r>
      <w:r w:rsidR="00A43092" w:rsidRPr="003D7A09">
        <w:rPr>
          <w:rFonts w:cs="Calibri"/>
        </w:rPr>
        <w:t>Schools</w:t>
      </w:r>
      <w:r w:rsidRPr="003D7A09">
        <w:rPr>
          <w:rFonts w:cs="Calibri"/>
        </w:rPr>
        <w:t xml:space="preserve"> Team’. A white line ‘access bar’ has been painted at the end of Augustan Avenue to dissuade </w:t>
      </w:r>
      <w:r w:rsidRPr="003D7A09">
        <w:rPr>
          <w:rFonts w:cs="Calibri"/>
        </w:rPr>
        <w:lastRenderedPageBreak/>
        <w:t>dangerous parking</w:t>
      </w:r>
      <w:r w:rsidR="009B72BE" w:rsidRPr="003D7A09">
        <w:rPr>
          <w:rFonts w:cs="Calibri"/>
        </w:rPr>
        <w:t xml:space="preserve">. The CHO had proposed  that a rather ‘old fashioned’ school warning sign be installed. The </w:t>
      </w:r>
      <w:r w:rsidR="001A3D92" w:rsidRPr="003D7A09">
        <w:rPr>
          <w:rFonts w:cs="Calibri"/>
        </w:rPr>
        <w:t xml:space="preserve">Chairman has </w:t>
      </w:r>
      <w:r w:rsidR="00A43092" w:rsidRPr="003D7A09">
        <w:rPr>
          <w:rFonts w:cs="Calibri"/>
        </w:rPr>
        <w:t>asked</w:t>
      </w:r>
      <w:r w:rsidR="001A3D92" w:rsidRPr="003D7A09">
        <w:rPr>
          <w:rFonts w:cs="Calibri"/>
        </w:rPr>
        <w:t xml:space="preserve"> whether an electronic flashing sign, such as there is in Child Okeford, could be considered, and the Parish Council may be prepared to assist with funding. </w:t>
      </w:r>
    </w:p>
    <w:p w14:paraId="282DC38F" w14:textId="7984EE02" w:rsidR="001A3D92" w:rsidRPr="003D7A09" w:rsidRDefault="001A3D92" w:rsidP="003D7A09">
      <w:pPr>
        <w:pStyle w:val="ListParagraph"/>
        <w:numPr>
          <w:ilvl w:val="0"/>
          <w:numId w:val="34"/>
        </w:numPr>
        <w:spacing w:line="240" w:lineRule="auto"/>
        <w:rPr>
          <w:rFonts w:cs="Calibri"/>
        </w:rPr>
      </w:pPr>
      <w:r w:rsidRPr="003D7A09">
        <w:rPr>
          <w:rFonts w:cs="Calibri"/>
          <w:b/>
          <w:bCs/>
        </w:rPr>
        <w:t>Shillingstone Lane</w:t>
      </w:r>
      <w:r w:rsidRPr="003D7A09">
        <w:rPr>
          <w:rFonts w:cs="Calibri"/>
        </w:rPr>
        <w:t xml:space="preserve"> </w:t>
      </w:r>
      <w:r w:rsidR="00427D58" w:rsidRPr="003D7A09">
        <w:rPr>
          <w:rFonts w:cs="Calibri"/>
        </w:rPr>
        <w:t>–</w:t>
      </w:r>
      <w:r w:rsidRPr="003D7A09">
        <w:rPr>
          <w:rFonts w:cs="Calibri"/>
        </w:rPr>
        <w:t xml:space="preserve"> </w:t>
      </w:r>
      <w:r w:rsidR="00427D58" w:rsidRPr="003D7A09">
        <w:rPr>
          <w:rFonts w:cs="Calibri"/>
        </w:rPr>
        <w:t>the speed survey had been conducted but the results of this did not support a limit change. A national review of rural speed limits is underway</w:t>
      </w:r>
      <w:r w:rsidR="00D20CAD">
        <w:rPr>
          <w:rFonts w:cs="Calibri"/>
        </w:rPr>
        <w:t xml:space="preserve">, </w:t>
      </w:r>
      <w:r w:rsidR="00427D58" w:rsidRPr="003D7A09">
        <w:rPr>
          <w:rFonts w:cs="Calibri"/>
        </w:rPr>
        <w:t>the outcome of this is awaited and ma</w:t>
      </w:r>
      <w:r w:rsidR="002D568B" w:rsidRPr="003D7A09">
        <w:rPr>
          <w:rFonts w:cs="Calibri"/>
        </w:rPr>
        <w:t>y</w:t>
      </w:r>
      <w:r w:rsidR="00427D58" w:rsidRPr="003D7A09">
        <w:rPr>
          <w:rFonts w:cs="Calibri"/>
        </w:rPr>
        <w:t xml:space="preserve"> </w:t>
      </w:r>
      <w:r w:rsidR="002D568B" w:rsidRPr="003D7A09">
        <w:rPr>
          <w:rFonts w:cs="Calibri"/>
        </w:rPr>
        <w:t>have</w:t>
      </w:r>
      <w:r w:rsidR="00427D58" w:rsidRPr="003D7A09">
        <w:rPr>
          <w:rFonts w:cs="Calibri"/>
        </w:rPr>
        <w:t xml:space="preserve"> a bearing on </w:t>
      </w:r>
      <w:r w:rsidR="00D20CAD">
        <w:rPr>
          <w:rFonts w:cs="Calibri"/>
        </w:rPr>
        <w:t xml:space="preserve">any speed limit change in this </w:t>
      </w:r>
      <w:r w:rsidR="00427D58" w:rsidRPr="003D7A09">
        <w:rPr>
          <w:rFonts w:cs="Calibri"/>
        </w:rPr>
        <w:t>location given the unnecessary change from 30 m</w:t>
      </w:r>
      <w:r w:rsidR="00D20CAD">
        <w:rPr>
          <w:rFonts w:cs="Calibri"/>
        </w:rPr>
        <w:t>.</w:t>
      </w:r>
      <w:r w:rsidR="00427D58" w:rsidRPr="003D7A09">
        <w:rPr>
          <w:rFonts w:cs="Calibri"/>
        </w:rPr>
        <w:t>p</w:t>
      </w:r>
      <w:r w:rsidR="00D20CAD">
        <w:rPr>
          <w:rFonts w:cs="Calibri"/>
        </w:rPr>
        <w:t>.</w:t>
      </w:r>
      <w:r w:rsidR="00427D58" w:rsidRPr="003D7A09">
        <w:rPr>
          <w:rFonts w:cs="Calibri"/>
        </w:rPr>
        <w:t>h</w:t>
      </w:r>
      <w:r w:rsidR="00D20CAD">
        <w:rPr>
          <w:rFonts w:cs="Calibri"/>
        </w:rPr>
        <w:t>.</w:t>
      </w:r>
      <w:r w:rsidR="00427D58" w:rsidRPr="003D7A09">
        <w:rPr>
          <w:rFonts w:cs="Calibri"/>
        </w:rPr>
        <w:t xml:space="preserve"> to national speed limit and </w:t>
      </w:r>
      <w:r w:rsidR="002D568B" w:rsidRPr="003D7A09">
        <w:rPr>
          <w:rFonts w:cs="Calibri"/>
        </w:rPr>
        <w:t>back to 30 m.p.</w:t>
      </w:r>
      <w:r w:rsidR="00D20CAD">
        <w:rPr>
          <w:rFonts w:cs="Calibri"/>
        </w:rPr>
        <w:t>h</w:t>
      </w:r>
      <w:r w:rsidR="002D568B" w:rsidRPr="003D7A09">
        <w:rPr>
          <w:rFonts w:cs="Calibri"/>
        </w:rPr>
        <w:t xml:space="preserve">. in a very short stretch of road. </w:t>
      </w:r>
    </w:p>
    <w:p w14:paraId="252ABA51" w14:textId="77777777" w:rsidR="00D20CAD" w:rsidRDefault="002D568B" w:rsidP="003D7A09">
      <w:pPr>
        <w:pStyle w:val="ListParagraph"/>
        <w:numPr>
          <w:ilvl w:val="0"/>
          <w:numId w:val="34"/>
        </w:numPr>
        <w:spacing w:line="240" w:lineRule="auto"/>
        <w:rPr>
          <w:rFonts w:cs="Calibri"/>
        </w:rPr>
      </w:pPr>
      <w:r w:rsidRPr="003D7A09">
        <w:rPr>
          <w:rFonts w:cs="Calibri"/>
          <w:b/>
          <w:bCs/>
        </w:rPr>
        <w:t xml:space="preserve">Church Road – </w:t>
      </w:r>
      <w:r w:rsidRPr="003D7A09">
        <w:rPr>
          <w:rFonts w:cs="Calibri"/>
        </w:rPr>
        <w:t xml:space="preserve">the police have been helpful but will only take action where parking </w:t>
      </w:r>
      <w:r w:rsidR="00D20CAD">
        <w:rPr>
          <w:rFonts w:cs="Calibri"/>
        </w:rPr>
        <w:t xml:space="preserve">is obstructing the </w:t>
      </w:r>
      <w:r w:rsidRPr="003D7A09">
        <w:rPr>
          <w:rFonts w:cs="Calibri"/>
        </w:rPr>
        <w:t>road</w:t>
      </w:r>
      <w:r w:rsidR="00D20CAD">
        <w:rPr>
          <w:rFonts w:cs="Calibri"/>
        </w:rPr>
        <w:t>,</w:t>
      </w:r>
      <w:r w:rsidRPr="003D7A09">
        <w:rPr>
          <w:rFonts w:cs="Calibri"/>
        </w:rPr>
        <w:t xml:space="preserve"> however they will respond to photographic reports of problem parking. </w:t>
      </w:r>
    </w:p>
    <w:p w14:paraId="0450D539" w14:textId="02CA47A2" w:rsidR="002D568B" w:rsidRPr="003D7A09" w:rsidRDefault="002D568B" w:rsidP="00D20CAD">
      <w:pPr>
        <w:pStyle w:val="ListParagraph"/>
        <w:spacing w:line="240" w:lineRule="auto"/>
        <w:rPr>
          <w:rFonts w:cs="Calibri"/>
        </w:rPr>
      </w:pPr>
      <w:r w:rsidRPr="003D7A09">
        <w:rPr>
          <w:rFonts w:cs="Calibri"/>
        </w:rPr>
        <w:t xml:space="preserve">These should be submitted via this link: </w:t>
      </w:r>
    </w:p>
    <w:p w14:paraId="12A9BC78" w14:textId="275FEC62" w:rsidR="008B246F" w:rsidRPr="003D7A09" w:rsidRDefault="006C75C1" w:rsidP="00D20CAD">
      <w:pPr>
        <w:pStyle w:val="ListParagraph"/>
        <w:rPr>
          <w:rFonts w:cs="Calibri"/>
          <w:b/>
          <w:bCs/>
        </w:rPr>
      </w:pPr>
      <w:hyperlink r:id="rId8" w:history="1">
        <w:r w:rsidR="00D20CAD" w:rsidRPr="00CD0080">
          <w:rPr>
            <w:rStyle w:val="Hyperlink"/>
            <w:rFonts w:cs="Calibri"/>
            <w:b/>
            <w:bCs/>
          </w:rPr>
          <w:t>https://www.dorsetroadsafe.org.uk/enforcement-operations/reporting-traffic-concerns/</w:t>
        </w:r>
      </w:hyperlink>
      <w:r w:rsidR="003D7A09" w:rsidRPr="003D7A09">
        <w:rPr>
          <w:rFonts w:cs="Calibri"/>
          <w:b/>
          <w:bCs/>
        </w:rPr>
        <w:t xml:space="preserve"> </w:t>
      </w:r>
    </w:p>
    <w:p w14:paraId="14CF7B57" w14:textId="5E9B3E5E" w:rsidR="008B246F" w:rsidRPr="003D7A09" w:rsidRDefault="003D7A09" w:rsidP="003D7A09">
      <w:pPr>
        <w:pStyle w:val="ListParagraph"/>
        <w:numPr>
          <w:ilvl w:val="0"/>
          <w:numId w:val="34"/>
        </w:numPr>
        <w:rPr>
          <w:rFonts w:cs="Calibri"/>
        </w:rPr>
      </w:pPr>
      <w:r w:rsidRPr="003D7A09">
        <w:rPr>
          <w:rFonts w:cs="Calibri"/>
          <w:b/>
          <w:bCs/>
        </w:rPr>
        <w:t xml:space="preserve">Fixed Speed Camera – </w:t>
      </w:r>
      <w:r w:rsidRPr="003D7A09">
        <w:rPr>
          <w:rFonts w:cs="Calibri"/>
        </w:rPr>
        <w:t>no location in the village meets the criteria for a fixed speed camera, the accident record (fortunately) shows no fatalities. This matter will not be pursued further.</w:t>
      </w:r>
    </w:p>
    <w:p w14:paraId="04B48713" w14:textId="214FDA66" w:rsidR="003D7A09" w:rsidRPr="003D7A09" w:rsidRDefault="00D20CAD" w:rsidP="003D7A09">
      <w:pPr>
        <w:pStyle w:val="ListParagraph"/>
        <w:numPr>
          <w:ilvl w:val="0"/>
          <w:numId w:val="34"/>
        </w:numPr>
        <w:rPr>
          <w:rFonts w:cs="Calibri"/>
          <w:b/>
          <w:bCs/>
        </w:rPr>
      </w:pPr>
      <w:r w:rsidRPr="00D20CAD">
        <w:rPr>
          <w:rFonts w:cs="Calibri"/>
          <w:b/>
          <w:bCs/>
        </w:rPr>
        <w:t>Community Speed Watch</w:t>
      </w:r>
      <w:r>
        <w:rPr>
          <w:rFonts w:cs="Calibri"/>
        </w:rPr>
        <w:t xml:space="preserve"> - </w:t>
      </w:r>
      <w:r w:rsidR="003D7A09" w:rsidRPr="003D7A09">
        <w:rPr>
          <w:rFonts w:cs="Calibri"/>
        </w:rPr>
        <w:t xml:space="preserve">Veronica Jenkins is in the process of setting up a Community Speedwatch Team and the Parish Council has agreed to fund the cost of the equipment. The team will be asked to report to the Parish Council once they are up and running. </w:t>
      </w:r>
    </w:p>
    <w:p w14:paraId="252542E7" w14:textId="27007E3B" w:rsidR="003D7A09" w:rsidRDefault="003D7A09" w:rsidP="003D7A09">
      <w:pPr>
        <w:rPr>
          <w:rFonts w:cs="Calibri"/>
          <w:b/>
          <w:bCs/>
        </w:rPr>
      </w:pPr>
      <w:r>
        <w:rPr>
          <w:rFonts w:cs="Calibri"/>
          <w:b/>
          <w:bCs/>
        </w:rPr>
        <w:t>OTHER REPORTS:</w:t>
      </w:r>
    </w:p>
    <w:p w14:paraId="1A8F50B3" w14:textId="77777777" w:rsidR="00F22276" w:rsidRDefault="00A14BAF" w:rsidP="009D09DB">
      <w:pPr>
        <w:numPr>
          <w:ilvl w:val="0"/>
          <w:numId w:val="4"/>
        </w:numPr>
        <w:rPr>
          <w:rFonts w:cs="Calibri"/>
        </w:rPr>
      </w:pPr>
      <w:r w:rsidRPr="003D7A09">
        <w:rPr>
          <w:rFonts w:cs="Calibri"/>
          <w:b/>
          <w:bCs/>
        </w:rPr>
        <w:t xml:space="preserve">The Church </w:t>
      </w:r>
      <w:r w:rsidR="00F22276">
        <w:rPr>
          <w:rFonts w:cs="Calibri"/>
          <w:b/>
          <w:bCs/>
        </w:rPr>
        <w:t>–</w:t>
      </w:r>
      <w:r w:rsidR="00282038" w:rsidRPr="003D7A09">
        <w:rPr>
          <w:rFonts w:cs="Calibri"/>
          <w:b/>
          <w:bCs/>
        </w:rPr>
        <w:t xml:space="preserve"> </w:t>
      </w:r>
      <w:r w:rsidR="00F22276">
        <w:rPr>
          <w:rFonts w:cs="Calibri"/>
        </w:rPr>
        <w:t>there will be some major events in celebration of the Queens Platinum Jubilee:</w:t>
      </w:r>
    </w:p>
    <w:p w14:paraId="33849C73" w14:textId="0F7A4277" w:rsidR="00F22276" w:rsidRPr="00943BE8" w:rsidRDefault="00F22276" w:rsidP="00943BE8">
      <w:pPr>
        <w:pStyle w:val="ListParagraph"/>
        <w:numPr>
          <w:ilvl w:val="0"/>
          <w:numId w:val="35"/>
        </w:numPr>
        <w:rPr>
          <w:rFonts w:cs="Calibri"/>
        </w:rPr>
      </w:pPr>
      <w:r w:rsidRPr="00943BE8">
        <w:rPr>
          <w:rFonts w:cs="Calibri"/>
          <w:b/>
          <w:bCs/>
        </w:rPr>
        <w:t>28</w:t>
      </w:r>
      <w:r w:rsidRPr="00943BE8">
        <w:rPr>
          <w:rFonts w:cs="Calibri"/>
          <w:b/>
          <w:bCs/>
          <w:vertAlign w:val="superscript"/>
        </w:rPr>
        <w:t>th</w:t>
      </w:r>
      <w:r w:rsidRPr="00943BE8">
        <w:rPr>
          <w:rFonts w:cs="Calibri"/>
          <w:b/>
          <w:bCs/>
        </w:rPr>
        <w:t xml:space="preserve"> May –</w:t>
      </w:r>
      <w:r w:rsidRPr="00943BE8">
        <w:rPr>
          <w:rFonts w:cs="Calibri"/>
        </w:rPr>
        <w:t xml:space="preserve"> a Jubilee theme</w:t>
      </w:r>
      <w:r w:rsidR="00D20CAD">
        <w:rPr>
          <w:rFonts w:cs="Calibri"/>
        </w:rPr>
        <w:t>d</w:t>
      </w:r>
      <w:r w:rsidRPr="00943BE8">
        <w:rPr>
          <w:rFonts w:cs="Calibri"/>
        </w:rPr>
        <w:t xml:space="preserve"> flower display in the Church</w:t>
      </w:r>
    </w:p>
    <w:p w14:paraId="0CDC1ECD" w14:textId="3D76A60C" w:rsidR="00F22276" w:rsidRPr="00943BE8" w:rsidRDefault="00F22276" w:rsidP="00943BE8">
      <w:pPr>
        <w:pStyle w:val="ListParagraph"/>
        <w:numPr>
          <w:ilvl w:val="0"/>
          <w:numId w:val="35"/>
        </w:numPr>
        <w:rPr>
          <w:rFonts w:cs="Calibri"/>
        </w:rPr>
      </w:pPr>
      <w:r w:rsidRPr="00943BE8">
        <w:rPr>
          <w:rFonts w:cs="Calibri"/>
          <w:b/>
          <w:bCs/>
        </w:rPr>
        <w:t>5</w:t>
      </w:r>
      <w:r w:rsidRPr="00943BE8">
        <w:rPr>
          <w:rFonts w:cs="Calibri"/>
          <w:b/>
          <w:bCs/>
          <w:vertAlign w:val="superscript"/>
        </w:rPr>
        <w:t>th</w:t>
      </w:r>
      <w:r w:rsidRPr="00943BE8">
        <w:rPr>
          <w:rFonts w:cs="Calibri"/>
          <w:b/>
          <w:bCs/>
        </w:rPr>
        <w:t xml:space="preserve"> June –</w:t>
      </w:r>
      <w:r w:rsidRPr="00943BE8">
        <w:rPr>
          <w:rFonts w:cs="Calibri"/>
        </w:rPr>
        <w:t xml:space="preserve"> </w:t>
      </w:r>
      <w:r w:rsidR="00A20A9C">
        <w:rPr>
          <w:rFonts w:cs="Calibri"/>
        </w:rPr>
        <w:t>an outdoor service in Church Field followed by refreshments at the Church Centre</w:t>
      </w:r>
    </w:p>
    <w:p w14:paraId="6429E254" w14:textId="3DDC6DE2" w:rsidR="0035120E" w:rsidRPr="003D7A09" w:rsidRDefault="00943BE8" w:rsidP="00F22276">
      <w:pPr>
        <w:ind w:left="720"/>
        <w:rPr>
          <w:rFonts w:cs="Calibri"/>
        </w:rPr>
      </w:pPr>
      <w:r>
        <w:rPr>
          <w:rFonts w:cs="Calibri"/>
        </w:rPr>
        <w:t>Some branches in the Churchyard have been removed and the view to Child Okeford has been restored (LG)</w:t>
      </w:r>
    </w:p>
    <w:p w14:paraId="3E94934D" w14:textId="40CED949" w:rsidR="00E62D80" w:rsidRDefault="00E62D80" w:rsidP="0091683D">
      <w:pPr>
        <w:numPr>
          <w:ilvl w:val="0"/>
          <w:numId w:val="4"/>
        </w:numPr>
        <w:rPr>
          <w:rFonts w:cs="Calibri"/>
        </w:rPr>
      </w:pPr>
      <w:r>
        <w:rPr>
          <w:rFonts w:cs="Calibri"/>
          <w:b/>
          <w:bCs/>
        </w:rPr>
        <w:t>The School –</w:t>
      </w:r>
      <w:r w:rsidR="00250765">
        <w:rPr>
          <w:rFonts w:cs="Calibri"/>
          <w:b/>
          <w:bCs/>
        </w:rPr>
        <w:t xml:space="preserve"> </w:t>
      </w:r>
      <w:r w:rsidR="003D7A09" w:rsidRPr="003D7A09">
        <w:rPr>
          <w:rFonts w:cs="Calibri"/>
        </w:rPr>
        <w:t>two members of staff are on long term sickness</w:t>
      </w:r>
      <w:r w:rsidR="003D7A09">
        <w:rPr>
          <w:rFonts w:cs="Calibri"/>
          <w:b/>
          <w:bCs/>
        </w:rPr>
        <w:t xml:space="preserve"> </w:t>
      </w:r>
      <w:r w:rsidR="006973A4">
        <w:rPr>
          <w:rFonts w:cs="Calibri"/>
        </w:rPr>
        <w:t>(IS)</w:t>
      </w:r>
    </w:p>
    <w:p w14:paraId="3DC9CEA9" w14:textId="0EBC6119" w:rsidR="00AC0C03" w:rsidRPr="00F22276" w:rsidRDefault="00F22276" w:rsidP="00F22276">
      <w:pPr>
        <w:numPr>
          <w:ilvl w:val="0"/>
          <w:numId w:val="4"/>
        </w:numPr>
        <w:suppressAutoHyphens w:val="0"/>
      </w:pPr>
      <w:r>
        <w:rPr>
          <w:rFonts w:cs="Calibri"/>
          <w:b/>
          <w:bCs/>
        </w:rPr>
        <w:t xml:space="preserve">Sports Festival </w:t>
      </w:r>
      <w:r w:rsidR="00B333AD" w:rsidRPr="00AC0C03">
        <w:rPr>
          <w:rFonts w:cs="Calibri"/>
          <w:b/>
          <w:bCs/>
        </w:rPr>
        <w:t xml:space="preserve"> –</w:t>
      </w:r>
      <w:r w:rsidR="00663369">
        <w:rPr>
          <w:rFonts w:cs="Calibri"/>
          <w:b/>
          <w:bCs/>
        </w:rPr>
        <w:t xml:space="preserve"> </w:t>
      </w:r>
      <w:r w:rsidR="00B045D2">
        <w:rPr>
          <w:rFonts w:cs="Calibri"/>
          <w:b/>
          <w:bCs/>
        </w:rPr>
        <w:t xml:space="preserve"> </w:t>
      </w:r>
      <w:r w:rsidRPr="00F22276">
        <w:rPr>
          <w:rFonts w:cs="Calibri"/>
        </w:rPr>
        <w:t>the Sports Festival will be held in August</w:t>
      </w:r>
      <w:r>
        <w:rPr>
          <w:rFonts w:cs="Calibri"/>
        </w:rPr>
        <w:t xml:space="preserve"> and it is hoped that Councillors will be involved in running stalls (KR)</w:t>
      </w:r>
    </w:p>
    <w:p w14:paraId="0C0CCFF9" w14:textId="570549EE" w:rsidR="006973A4" w:rsidRDefault="006973A4" w:rsidP="0091683D">
      <w:pPr>
        <w:numPr>
          <w:ilvl w:val="0"/>
          <w:numId w:val="4"/>
        </w:numPr>
        <w:rPr>
          <w:rFonts w:cs="Calibri"/>
        </w:rPr>
      </w:pPr>
      <w:r w:rsidRPr="006973A4">
        <w:rPr>
          <w:rFonts w:cs="Calibri"/>
          <w:b/>
          <w:bCs/>
        </w:rPr>
        <w:t xml:space="preserve">Facebook  </w:t>
      </w:r>
      <w:r>
        <w:rPr>
          <w:rFonts w:cs="Calibri"/>
          <w:b/>
          <w:bCs/>
        </w:rPr>
        <w:t xml:space="preserve">- </w:t>
      </w:r>
      <w:r w:rsidR="00F22276">
        <w:rPr>
          <w:rFonts w:cs="Calibri"/>
        </w:rPr>
        <w:t xml:space="preserve">an issue involving online abuse has been resolved </w:t>
      </w:r>
      <w:r>
        <w:rPr>
          <w:rFonts w:cs="Calibri"/>
        </w:rPr>
        <w:t>(KR)</w:t>
      </w:r>
    </w:p>
    <w:p w14:paraId="00F21C69" w14:textId="4C703D62" w:rsidR="00F22276" w:rsidRDefault="00F22276" w:rsidP="0091683D">
      <w:pPr>
        <w:numPr>
          <w:ilvl w:val="0"/>
          <w:numId w:val="4"/>
        </w:numPr>
        <w:rPr>
          <w:rFonts w:cs="Calibri"/>
        </w:rPr>
      </w:pPr>
      <w:r>
        <w:rPr>
          <w:rFonts w:cs="Calibri"/>
          <w:b/>
          <w:bCs/>
        </w:rPr>
        <w:t>Recreation Ground –</w:t>
      </w:r>
      <w:r>
        <w:rPr>
          <w:rFonts w:cs="Calibri"/>
        </w:rPr>
        <w:t xml:space="preserve"> an issue with damage to the tennis shelter wall is being discussed with the Cricket and Tennis clubs (RW) </w:t>
      </w:r>
    </w:p>
    <w:p w14:paraId="39705363" w14:textId="00088B88" w:rsidR="00943BE8" w:rsidRDefault="00943BE8" w:rsidP="00943BE8">
      <w:pPr>
        <w:rPr>
          <w:rFonts w:cs="Calibri"/>
        </w:rPr>
      </w:pPr>
      <w:r>
        <w:rPr>
          <w:rFonts w:cs="Calibri"/>
        </w:rPr>
        <w:t>It was agreed that villagers should be encouraged to put up bunting and posters for the Jubilee.</w:t>
      </w:r>
    </w:p>
    <w:p w14:paraId="03E9E959" w14:textId="268FA2E6" w:rsidR="00BD74DC" w:rsidRDefault="00A17E5A" w:rsidP="00D022FD">
      <w:pPr>
        <w:rPr>
          <w:rFonts w:cs="Calibri"/>
          <w:b/>
          <w:bCs/>
        </w:rPr>
      </w:pPr>
      <w:r>
        <w:rPr>
          <w:rFonts w:cs="Calibri"/>
          <w:b/>
          <w:bCs/>
        </w:rPr>
        <w:t>909</w:t>
      </w:r>
      <w:r w:rsidR="00BD74DC" w:rsidRPr="00BD74DC">
        <w:rPr>
          <w:rFonts w:cs="Calibri"/>
          <w:b/>
          <w:bCs/>
        </w:rPr>
        <w:t xml:space="preserve">. </w:t>
      </w:r>
      <w:r w:rsidR="00AC0C03">
        <w:rPr>
          <w:rFonts w:cs="Calibri"/>
          <w:b/>
          <w:bCs/>
        </w:rPr>
        <w:t>ANNUAL PARISH MEETING ARRANGEMENTS &amp; AGENDA</w:t>
      </w:r>
    </w:p>
    <w:p w14:paraId="2AE7F39C" w14:textId="20416D5C" w:rsidR="00AC0C03" w:rsidRPr="00AC0C03" w:rsidRDefault="005817A5" w:rsidP="005817A5">
      <w:pPr>
        <w:spacing w:line="240" w:lineRule="auto"/>
        <w:rPr>
          <w:rFonts w:cs="Calibri"/>
        </w:rPr>
      </w:pPr>
      <w:r>
        <w:rPr>
          <w:rFonts w:cs="Calibri"/>
        </w:rPr>
        <w:t>T</w:t>
      </w:r>
      <w:r w:rsidR="00AC0C03" w:rsidRPr="00AC0C03">
        <w:rPr>
          <w:rFonts w:cs="Calibri"/>
        </w:rPr>
        <w:t>he Annual Parish Meeting wou</w:t>
      </w:r>
      <w:r w:rsidR="00AC0C03">
        <w:rPr>
          <w:rFonts w:cs="Calibri"/>
        </w:rPr>
        <w:t>l</w:t>
      </w:r>
      <w:r w:rsidR="00AC0C03" w:rsidRPr="00AC0C03">
        <w:rPr>
          <w:rFonts w:cs="Calibri"/>
        </w:rPr>
        <w:t>d be held on 12</w:t>
      </w:r>
      <w:r w:rsidR="00AC0C03" w:rsidRPr="00AC0C03">
        <w:rPr>
          <w:rFonts w:cs="Calibri"/>
          <w:vertAlign w:val="superscript"/>
        </w:rPr>
        <w:t>th</w:t>
      </w:r>
      <w:r w:rsidR="00AC0C03" w:rsidRPr="00AC0C03">
        <w:rPr>
          <w:rFonts w:cs="Calibri"/>
        </w:rPr>
        <w:t xml:space="preserve"> May at the Portman Hall. </w:t>
      </w:r>
      <w:r>
        <w:rPr>
          <w:rFonts w:cs="Calibri"/>
        </w:rPr>
        <w:t xml:space="preserve"> IS has produced an excellent A3 poster for local display on the noticeboards , this will be promoted on Facebook and the PC website. </w:t>
      </w:r>
    </w:p>
    <w:p w14:paraId="1D4793CF" w14:textId="545083D5" w:rsidR="00AC0C03" w:rsidRDefault="00AC0C03" w:rsidP="005817A5">
      <w:pPr>
        <w:spacing w:line="240" w:lineRule="auto"/>
        <w:rPr>
          <w:rFonts w:cs="Calibri"/>
        </w:rPr>
      </w:pPr>
      <w:r w:rsidRPr="00AC0C03">
        <w:rPr>
          <w:rFonts w:cs="Calibri"/>
        </w:rPr>
        <w:lastRenderedPageBreak/>
        <w:t>The Railway Project, The Lavender Farm and</w:t>
      </w:r>
      <w:r w:rsidR="00F838AA">
        <w:rPr>
          <w:rFonts w:cs="Calibri"/>
        </w:rPr>
        <w:t xml:space="preserve"> the</w:t>
      </w:r>
      <w:r w:rsidRPr="00AC0C03">
        <w:rPr>
          <w:rFonts w:cs="Calibri"/>
        </w:rPr>
        <w:t xml:space="preserve"> Bee-keepers</w:t>
      </w:r>
      <w:r w:rsidR="005817A5">
        <w:rPr>
          <w:rFonts w:cs="Calibri"/>
        </w:rPr>
        <w:t>, and the Big Yellow Bus Project will all provide presentations. Andy Fail of the Countryside Restoration Trust will attend to informally discuss their work</w:t>
      </w:r>
      <w:r w:rsidRPr="00AC0C03">
        <w:rPr>
          <w:rFonts w:cs="Calibri"/>
        </w:rPr>
        <w:t xml:space="preserve">. </w:t>
      </w:r>
    </w:p>
    <w:p w14:paraId="09CE78B4" w14:textId="44AAC517" w:rsidR="008B246F" w:rsidRDefault="00A17E5A" w:rsidP="008B246F">
      <w:pPr>
        <w:rPr>
          <w:rFonts w:cs="Calibri"/>
          <w:b/>
          <w:bCs/>
        </w:rPr>
      </w:pPr>
      <w:r>
        <w:rPr>
          <w:rFonts w:cs="Calibri"/>
          <w:b/>
          <w:bCs/>
        </w:rPr>
        <w:t xml:space="preserve">910. </w:t>
      </w:r>
      <w:r w:rsidR="008B246F" w:rsidRPr="008B246F">
        <w:rPr>
          <w:rFonts w:cs="Calibri"/>
          <w:b/>
          <w:bCs/>
        </w:rPr>
        <w:t xml:space="preserve">PLANNING </w:t>
      </w:r>
      <w:r>
        <w:rPr>
          <w:rFonts w:cs="Calibri"/>
          <w:b/>
          <w:bCs/>
        </w:rPr>
        <w:t>APPLICATIONS</w:t>
      </w:r>
    </w:p>
    <w:p w14:paraId="6657EE6D" w14:textId="7B8CBE10" w:rsidR="00A17E5A" w:rsidRDefault="00A17E5A" w:rsidP="008B246F">
      <w:pPr>
        <w:rPr>
          <w:rFonts w:cs="Calibri"/>
          <w:b/>
          <w:bCs/>
        </w:rPr>
      </w:pPr>
      <w:r>
        <w:rPr>
          <w:rFonts w:cs="Calibri"/>
          <w:b/>
          <w:bCs/>
        </w:rPr>
        <w:t>i) Applications update:</w:t>
      </w:r>
    </w:p>
    <w:p w14:paraId="510D6DE8" w14:textId="22F2EC54" w:rsidR="00A17E5A" w:rsidRDefault="00F97113" w:rsidP="00F97113">
      <w:pPr>
        <w:spacing w:line="240" w:lineRule="auto"/>
        <w:rPr>
          <w:rFonts w:cs="Calibri"/>
        </w:rPr>
      </w:pPr>
      <w:r>
        <w:rPr>
          <w:rFonts w:cs="Calibri"/>
          <w:b/>
          <w:bCs/>
          <w:lang w:val="en-GB"/>
        </w:rPr>
        <w:t>Re</w:t>
      </w:r>
      <w:r w:rsidR="005564C6">
        <w:rPr>
          <w:rFonts w:cs="Calibri"/>
          <w:b/>
          <w:bCs/>
          <w:lang w:val="en-GB"/>
        </w:rPr>
        <w:t xml:space="preserve"> - </w:t>
      </w:r>
      <w:r w:rsidRPr="00F97113">
        <w:rPr>
          <w:rFonts w:cs="Calibri"/>
          <w:b/>
          <w:bCs/>
          <w:lang w:val="en-GB"/>
        </w:rPr>
        <w:t>P/FUL/2021/03289</w:t>
      </w:r>
      <w:r w:rsidR="005564C6">
        <w:rPr>
          <w:rFonts w:cs="Calibri"/>
          <w:b/>
          <w:bCs/>
          <w:lang w:val="en-GB"/>
        </w:rPr>
        <w:t>.</w:t>
      </w:r>
      <w:r w:rsidRPr="00F97113">
        <w:rPr>
          <w:rFonts w:cs="Calibri"/>
          <w:lang w:val="en-GB"/>
        </w:rPr>
        <w:t xml:space="preserve"> </w:t>
      </w:r>
      <w:r w:rsidR="00A17E5A" w:rsidRPr="00A17E5A">
        <w:rPr>
          <w:rFonts w:cs="Calibri"/>
        </w:rPr>
        <w:t xml:space="preserve">The Council </w:t>
      </w:r>
      <w:r w:rsidR="00A17E5A">
        <w:rPr>
          <w:rFonts w:cs="Calibri"/>
        </w:rPr>
        <w:t xml:space="preserve">was concerned that work on the new house </w:t>
      </w:r>
      <w:r>
        <w:rPr>
          <w:rFonts w:cs="Calibri"/>
        </w:rPr>
        <w:t xml:space="preserve">between 4 &amp; 6 Wessex Avenue had commenced, despite the objection of the Parish Council and a near neighbour. It was agreed that at this stage no further action by the PC would be beneficial  but it was disappointing that the local opinion had been disregarded by the decision makers, and calls into question the validity of the PC expressing any opinion. </w:t>
      </w:r>
    </w:p>
    <w:p w14:paraId="45199B94" w14:textId="1CD5CC1A" w:rsidR="0018346A" w:rsidRDefault="0018346A" w:rsidP="00F97113">
      <w:pPr>
        <w:spacing w:line="240" w:lineRule="auto"/>
        <w:rPr>
          <w:rFonts w:cs="Calibri"/>
        </w:rPr>
      </w:pPr>
      <w:r>
        <w:rPr>
          <w:rFonts w:cs="Calibri"/>
        </w:rPr>
        <w:t>Applications received after the last PC meeting with a response date before the PC meeting summary:</w:t>
      </w:r>
    </w:p>
    <w:tbl>
      <w:tblPr>
        <w:tblStyle w:val="TableGrid11"/>
        <w:tblW w:w="10073" w:type="dxa"/>
        <w:tblLook w:val="04A0" w:firstRow="1" w:lastRow="0" w:firstColumn="1" w:lastColumn="0" w:noHBand="0" w:noVBand="1"/>
      </w:tblPr>
      <w:tblGrid>
        <w:gridCol w:w="1318"/>
        <w:gridCol w:w="1182"/>
        <w:gridCol w:w="1849"/>
        <w:gridCol w:w="1175"/>
        <w:gridCol w:w="1842"/>
        <w:gridCol w:w="2707"/>
      </w:tblGrid>
      <w:tr w:rsidR="0018346A" w:rsidRPr="00EE2C80" w14:paraId="6D6C0158" w14:textId="77777777" w:rsidTr="0018346A">
        <w:trPr>
          <w:trHeight w:val="288"/>
        </w:trPr>
        <w:tc>
          <w:tcPr>
            <w:tcW w:w="1318" w:type="dxa"/>
            <w:noWrap/>
            <w:hideMark/>
          </w:tcPr>
          <w:p w14:paraId="1CB15F7D" w14:textId="77777777" w:rsidR="0018346A" w:rsidRPr="00EE2C80" w:rsidRDefault="0018346A" w:rsidP="00634751">
            <w:pPr>
              <w:suppressAutoHyphens w:val="0"/>
              <w:spacing w:after="0" w:line="240" w:lineRule="auto"/>
              <w:rPr>
                <w:rFonts w:asciiTheme="minorHAnsi" w:eastAsiaTheme="minorHAnsi" w:hAnsiTheme="minorHAnsi" w:cstheme="minorHAnsi"/>
                <w:b/>
                <w:bCs/>
                <w:sz w:val="20"/>
                <w:szCs w:val="20"/>
                <w:lang w:val="en-GB" w:eastAsia="en-GB"/>
              </w:rPr>
            </w:pPr>
            <w:r w:rsidRPr="00EE2C80">
              <w:rPr>
                <w:rFonts w:asciiTheme="minorHAnsi" w:eastAsiaTheme="minorHAnsi" w:hAnsiTheme="minorHAnsi" w:cstheme="minorHAnsi"/>
                <w:b/>
                <w:bCs/>
                <w:sz w:val="20"/>
                <w:szCs w:val="20"/>
                <w:lang w:val="en-GB" w:eastAsia="en-GB"/>
              </w:rPr>
              <w:t>Date  Rec'd</w:t>
            </w:r>
          </w:p>
        </w:tc>
        <w:tc>
          <w:tcPr>
            <w:tcW w:w="1182" w:type="dxa"/>
            <w:noWrap/>
            <w:hideMark/>
          </w:tcPr>
          <w:p w14:paraId="5BA905AA" w14:textId="77777777" w:rsidR="0018346A" w:rsidRPr="00EE2C80" w:rsidRDefault="0018346A" w:rsidP="00634751">
            <w:pPr>
              <w:suppressAutoHyphens w:val="0"/>
              <w:spacing w:after="0" w:line="240" w:lineRule="auto"/>
              <w:rPr>
                <w:rFonts w:asciiTheme="minorHAnsi" w:eastAsiaTheme="minorHAnsi" w:hAnsiTheme="minorHAnsi" w:cstheme="minorHAnsi"/>
                <w:b/>
                <w:bCs/>
                <w:sz w:val="20"/>
                <w:szCs w:val="20"/>
                <w:lang w:val="en-GB" w:eastAsia="en-GB"/>
              </w:rPr>
            </w:pPr>
            <w:r w:rsidRPr="00EE2C80">
              <w:rPr>
                <w:rFonts w:asciiTheme="minorHAnsi" w:eastAsiaTheme="minorHAnsi" w:hAnsiTheme="minorHAnsi" w:cstheme="minorHAnsi"/>
                <w:b/>
                <w:bCs/>
                <w:sz w:val="20"/>
                <w:szCs w:val="20"/>
                <w:lang w:val="en-GB" w:eastAsia="en-GB"/>
              </w:rPr>
              <w:t>Reply Due</w:t>
            </w:r>
          </w:p>
        </w:tc>
        <w:tc>
          <w:tcPr>
            <w:tcW w:w="1849" w:type="dxa"/>
            <w:noWrap/>
            <w:hideMark/>
          </w:tcPr>
          <w:p w14:paraId="7E4B40FE" w14:textId="77777777" w:rsidR="0018346A" w:rsidRPr="00EE2C80" w:rsidRDefault="0018346A" w:rsidP="00634751">
            <w:pPr>
              <w:suppressAutoHyphens w:val="0"/>
              <w:spacing w:after="0" w:line="240" w:lineRule="auto"/>
              <w:rPr>
                <w:rFonts w:asciiTheme="minorHAnsi" w:eastAsiaTheme="minorHAnsi" w:hAnsiTheme="minorHAnsi" w:cstheme="minorHAnsi"/>
                <w:b/>
                <w:bCs/>
                <w:sz w:val="20"/>
                <w:szCs w:val="20"/>
                <w:lang w:val="en-GB" w:eastAsia="en-GB"/>
              </w:rPr>
            </w:pPr>
            <w:r w:rsidRPr="00EE2C80">
              <w:rPr>
                <w:rFonts w:asciiTheme="minorHAnsi" w:eastAsiaTheme="minorHAnsi" w:hAnsiTheme="minorHAnsi" w:cstheme="minorHAnsi"/>
                <w:b/>
                <w:bCs/>
                <w:sz w:val="20"/>
                <w:szCs w:val="20"/>
                <w:lang w:val="en-GB" w:eastAsia="en-GB"/>
              </w:rPr>
              <w:t>Ref</w:t>
            </w:r>
          </w:p>
        </w:tc>
        <w:tc>
          <w:tcPr>
            <w:tcW w:w="1175" w:type="dxa"/>
            <w:noWrap/>
            <w:hideMark/>
          </w:tcPr>
          <w:p w14:paraId="2809423E" w14:textId="77777777" w:rsidR="0018346A" w:rsidRPr="00EE2C80" w:rsidRDefault="0018346A" w:rsidP="00634751">
            <w:pPr>
              <w:suppressAutoHyphens w:val="0"/>
              <w:spacing w:after="0" w:line="240" w:lineRule="auto"/>
              <w:rPr>
                <w:rFonts w:asciiTheme="minorHAnsi" w:eastAsiaTheme="minorHAnsi" w:hAnsiTheme="minorHAnsi" w:cstheme="minorHAnsi"/>
                <w:b/>
                <w:bCs/>
                <w:sz w:val="20"/>
                <w:szCs w:val="20"/>
                <w:lang w:val="en-GB" w:eastAsia="en-GB"/>
              </w:rPr>
            </w:pPr>
            <w:r w:rsidRPr="00EE2C80">
              <w:rPr>
                <w:rFonts w:asciiTheme="minorHAnsi" w:eastAsiaTheme="minorHAnsi" w:hAnsiTheme="minorHAnsi" w:cstheme="minorHAnsi"/>
                <w:b/>
                <w:bCs/>
                <w:sz w:val="20"/>
                <w:szCs w:val="20"/>
                <w:lang w:val="en-GB" w:eastAsia="en-GB"/>
              </w:rPr>
              <w:t xml:space="preserve">Address </w:t>
            </w:r>
          </w:p>
        </w:tc>
        <w:tc>
          <w:tcPr>
            <w:tcW w:w="1842" w:type="dxa"/>
            <w:noWrap/>
            <w:hideMark/>
          </w:tcPr>
          <w:p w14:paraId="063F02A5" w14:textId="77777777" w:rsidR="0018346A" w:rsidRPr="00EE2C80" w:rsidRDefault="0018346A" w:rsidP="00634751">
            <w:pPr>
              <w:suppressAutoHyphens w:val="0"/>
              <w:spacing w:after="0" w:line="240" w:lineRule="auto"/>
              <w:rPr>
                <w:rFonts w:asciiTheme="minorHAnsi" w:eastAsiaTheme="minorHAnsi" w:hAnsiTheme="minorHAnsi" w:cstheme="minorHAnsi"/>
                <w:b/>
                <w:bCs/>
                <w:sz w:val="20"/>
                <w:szCs w:val="20"/>
                <w:lang w:val="en-GB" w:eastAsia="en-GB"/>
              </w:rPr>
            </w:pPr>
            <w:r w:rsidRPr="00EE2C80">
              <w:rPr>
                <w:rFonts w:asciiTheme="minorHAnsi" w:eastAsiaTheme="minorHAnsi" w:hAnsiTheme="minorHAnsi" w:cstheme="minorHAnsi"/>
                <w:b/>
                <w:bCs/>
                <w:sz w:val="20"/>
                <w:szCs w:val="20"/>
                <w:lang w:val="en-GB" w:eastAsia="en-GB"/>
              </w:rPr>
              <w:t>Description</w:t>
            </w:r>
          </w:p>
        </w:tc>
        <w:tc>
          <w:tcPr>
            <w:tcW w:w="2707" w:type="dxa"/>
            <w:noWrap/>
            <w:hideMark/>
          </w:tcPr>
          <w:p w14:paraId="3A55174F" w14:textId="77777777" w:rsidR="0018346A" w:rsidRPr="00EE2C80" w:rsidRDefault="0018346A" w:rsidP="00634751">
            <w:pPr>
              <w:suppressAutoHyphens w:val="0"/>
              <w:spacing w:after="0" w:line="240" w:lineRule="auto"/>
              <w:rPr>
                <w:rFonts w:asciiTheme="minorHAnsi" w:eastAsiaTheme="minorHAnsi" w:hAnsiTheme="minorHAnsi" w:cstheme="minorHAnsi"/>
                <w:b/>
                <w:bCs/>
                <w:sz w:val="20"/>
                <w:szCs w:val="20"/>
                <w:lang w:val="en-GB" w:eastAsia="en-GB"/>
              </w:rPr>
            </w:pPr>
            <w:r w:rsidRPr="00EE2C80">
              <w:rPr>
                <w:rFonts w:asciiTheme="minorHAnsi" w:eastAsiaTheme="minorHAnsi" w:hAnsiTheme="minorHAnsi" w:cstheme="minorHAnsi"/>
                <w:b/>
                <w:bCs/>
                <w:sz w:val="20"/>
                <w:szCs w:val="20"/>
                <w:lang w:val="en-GB" w:eastAsia="en-GB"/>
              </w:rPr>
              <w:t xml:space="preserve">Notes </w:t>
            </w:r>
          </w:p>
        </w:tc>
      </w:tr>
      <w:tr w:rsidR="0018346A" w:rsidRPr="00EE2C80" w14:paraId="3AD55E13" w14:textId="77777777" w:rsidTr="0018346A">
        <w:trPr>
          <w:trHeight w:val="288"/>
        </w:trPr>
        <w:tc>
          <w:tcPr>
            <w:tcW w:w="1318" w:type="dxa"/>
            <w:noWrap/>
            <w:hideMark/>
          </w:tcPr>
          <w:p w14:paraId="637C9064" w14:textId="77777777" w:rsidR="0018346A" w:rsidRPr="00EE2C80" w:rsidRDefault="0018346A" w:rsidP="00634751">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11/04/2022</w:t>
            </w:r>
          </w:p>
        </w:tc>
        <w:tc>
          <w:tcPr>
            <w:tcW w:w="1182" w:type="dxa"/>
            <w:noWrap/>
            <w:hideMark/>
          </w:tcPr>
          <w:p w14:paraId="3CBC3D3F" w14:textId="77777777" w:rsidR="0018346A" w:rsidRPr="00EE2C80" w:rsidRDefault="0018346A" w:rsidP="00634751">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02/05/2022</w:t>
            </w:r>
          </w:p>
        </w:tc>
        <w:tc>
          <w:tcPr>
            <w:tcW w:w="1849" w:type="dxa"/>
            <w:noWrap/>
            <w:hideMark/>
          </w:tcPr>
          <w:p w14:paraId="1C866977" w14:textId="77777777" w:rsidR="0018346A" w:rsidRPr="00EE2C80" w:rsidRDefault="0018346A" w:rsidP="00634751">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P/HOU/2022/02342</w:t>
            </w:r>
          </w:p>
        </w:tc>
        <w:tc>
          <w:tcPr>
            <w:tcW w:w="1175" w:type="dxa"/>
            <w:noWrap/>
            <w:hideMark/>
          </w:tcPr>
          <w:p w14:paraId="6B88A9F5" w14:textId="77777777" w:rsidR="0018346A" w:rsidRPr="00EE2C80" w:rsidRDefault="0018346A" w:rsidP="00634751">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13 Stour Close, DT11 0SU</w:t>
            </w:r>
          </w:p>
        </w:tc>
        <w:tc>
          <w:tcPr>
            <w:tcW w:w="1842" w:type="dxa"/>
            <w:noWrap/>
            <w:hideMark/>
          </w:tcPr>
          <w:p w14:paraId="74ED10E4" w14:textId="77777777" w:rsidR="0018346A" w:rsidRPr="00EE2C80" w:rsidRDefault="0018346A" w:rsidP="00634751">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Erect new rear &amp; side extns</w:t>
            </w:r>
          </w:p>
        </w:tc>
        <w:tc>
          <w:tcPr>
            <w:tcW w:w="2707" w:type="dxa"/>
            <w:noWrap/>
            <w:hideMark/>
          </w:tcPr>
          <w:p w14:paraId="45ADE274" w14:textId="4D4EB645" w:rsidR="0018346A" w:rsidRPr="00EE2C80" w:rsidRDefault="0018346A" w:rsidP="00634751">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No objection comment returned</w:t>
            </w:r>
            <w:r>
              <w:rPr>
                <w:rFonts w:asciiTheme="minorHAnsi" w:eastAsiaTheme="minorHAnsi" w:hAnsiTheme="minorHAnsi" w:cstheme="minorHAnsi"/>
                <w:sz w:val="20"/>
                <w:szCs w:val="20"/>
                <w:lang w:val="en-GB" w:eastAsia="en-GB"/>
              </w:rPr>
              <w:t xml:space="preserve"> after PC consideration</w:t>
            </w:r>
          </w:p>
        </w:tc>
      </w:tr>
      <w:tr w:rsidR="0018346A" w:rsidRPr="00EE2C80" w14:paraId="5E15A3B0" w14:textId="77777777" w:rsidTr="0018346A">
        <w:trPr>
          <w:trHeight w:val="288"/>
        </w:trPr>
        <w:tc>
          <w:tcPr>
            <w:tcW w:w="1318" w:type="dxa"/>
            <w:noWrap/>
            <w:hideMark/>
          </w:tcPr>
          <w:p w14:paraId="2686C1E4" w14:textId="77777777" w:rsidR="0018346A" w:rsidRPr="00EE2C80" w:rsidRDefault="0018346A" w:rsidP="00634751">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11/04/2022</w:t>
            </w:r>
          </w:p>
        </w:tc>
        <w:tc>
          <w:tcPr>
            <w:tcW w:w="1182" w:type="dxa"/>
            <w:noWrap/>
            <w:hideMark/>
          </w:tcPr>
          <w:p w14:paraId="1AC90A24" w14:textId="77777777" w:rsidR="0018346A" w:rsidRPr="00EE2C80" w:rsidRDefault="0018346A" w:rsidP="00634751">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02/05/2022</w:t>
            </w:r>
          </w:p>
        </w:tc>
        <w:tc>
          <w:tcPr>
            <w:tcW w:w="1849" w:type="dxa"/>
            <w:noWrap/>
            <w:hideMark/>
          </w:tcPr>
          <w:p w14:paraId="2D96D767" w14:textId="77777777" w:rsidR="0018346A" w:rsidRPr="00EE2C80" w:rsidRDefault="0018346A" w:rsidP="00634751">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P/HOU/2022/02310</w:t>
            </w:r>
          </w:p>
        </w:tc>
        <w:tc>
          <w:tcPr>
            <w:tcW w:w="1175" w:type="dxa"/>
            <w:noWrap/>
            <w:hideMark/>
          </w:tcPr>
          <w:p w14:paraId="0ED25978" w14:textId="77777777" w:rsidR="0018346A" w:rsidRPr="00EE2C80" w:rsidRDefault="0018346A" w:rsidP="00634751">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Eastbrook Farm, DT11 0SZ</w:t>
            </w:r>
          </w:p>
        </w:tc>
        <w:tc>
          <w:tcPr>
            <w:tcW w:w="1842" w:type="dxa"/>
            <w:noWrap/>
            <w:hideMark/>
          </w:tcPr>
          <w:p w14:paraId="36BF1C46" w14:textId="77777777" w:rsidR="0018346A" w:rsidRPr="00EE2C80" w:rsidRDefault="0018346A" w:rsidP="00634751">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Erect double garage</w:t>
            </w:r>
          </w:p>
        </w:tc>
        <w:tc>
          <w:tcPr>
            <w:tcW w:w="2707" w:type="dxa"/>
            <w:noWrap/>
            <w:hideMark/>
          </w:tcPr>
          <w:p w14:paraId="5CAC6E70" w14:textId="2824E73E" w:rsidR="0018346A" w:rsidRPr="00EE2C80" w:rsidRDefault="0018346A" w:rsidP="00634751">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No objection comment returned</w:t>
            </w:r>
            <w:r>
              <w:rPr>
                <w:rFonts w:asciiTheme="minorHAnsi" w:eastAsiaTheme="minorHAnsi" w:hAnsiTheme="minorHAnsi" w:cstheme="minorHAnsi"/>
                <w:sz w:val="20"/>
                <w:szCs w:val="20"/>
                <w:lang w:val="en-GB" w:eastAsia="en-GB"/>
              </w:rPr>
              <w:t xml:space="preserve"> after PC consideration</w:t>
            </w:r>
          </w:p>
        </w:tc>
      </w:tr>
    </w:tbl>
    <w:p w14:paraId="13E473C8" w14:textId="77777777" w:rsidR="005564C6" w:rsidRDefault="005564C6" w:rsidP="008B246F">
      <w:pPr>
        <w:rPr>
          <w:rFonts w:cs="Calibri"/>
          <w:b/>
          <w:bCs/>
        </w:rPr>
      </w:pPr>
    </w:p>
    <w:p w14:paraId="03EE002E" w14:textId="5C61180C" w:rsidR="008B246F" w:rsidRPr="008B246F" w:rsidRDefault="008B246F" w:rsidP="008B246F">
      <w:pPr>
        <w:rPr>
          <w:rFonts w:cs="Calibri"/>
          <w:b/>
          <w:bCs/>
        </w:rPr>
      </w:pPr>
      <w:r w:rsidRPr="008B246F">
        <w:rPr>
          <w:rFonts w:cs="Calibri"/>
          <w:b/>
          <w:bCs/>
        </w:rPr>
        <w:t>ii) New Applications to consider:</w:t>
      </w:r>
    </w:p>
    <w:p w14:paraId="01691072" w14:textId="77777777" w:rsidR="00EE2C80" w:rsidRDefault="00EE2C80" w:rsidP="00EE2C80">
      <w:pPr>
        <w:pStyle w:val="Header"/>
        <w:tabs>
          <w:tab w:val="left" w:pos="720"/>
        </w:tabs>
        <w:jc w:val="both"/>
        <w:rPr>
          <w:rFonts w:asciiTheme="minorHAnsi" w:hAnsiTheme="minorHAnsi" w:cstheme="minorHAnsi"/>
          <w:sz w:val="22"/>
          <w:szCs w:val="22"/>
          <w:lang w:eastAsia="en-GB"/>
        </w:rPr>
      </w:pPr>
      <w:r w:rsidRPr="00EE2C80">
        <w:rPr>
          <w:rFonts w:asciiTheme="minorHAnsi" w:hAnsiTheme="minorHAnsi" w:cstheme="minorHAnsi"/>
          <w:b/>
          <w:bCs/>
          <w:sz w:val="22"/>
          <w:szCs w:val="22"/>
          <w:lang w:eastAsia="en-GB"/>
        </w:rPr>
        <w:t>Footpath alteration</w:t>
      </w:r>
      <w:r w:rsidRPr="00EE2C80">
        <w:rPr>
          <w:rFonts w:asciiTheme="minorHAnsi" w:hAnsiTheme="minorHAnsi" w:cstheme="minorHAnsi"/>
          <w:sz w:val="22"/>
          <w:szCs w:val="22"/>
          <w:lang w:eastAsia="en-GB"/>
        </w:rPr>
        <w:t xml:space="preserve"> - Pre application consultation: P/OUT/2021/05146 Footpath N50/29 Parish of Shillingstone</w:t>
      </w:r>
      <w:r>
        <w:rPr>
          <w:rFonts w:asciiTheme="minorHAnsi" w:hAnsiTheme="minorHAnsi" w:cstheme="minorHAnsi"/>
          <w:sz w:val="22"/>
          <w:szCs w:val="22"/>
          <w:lang w:eastAsia="en-GB"/>
        </w:rPr>
        <w:t xml:space="preserve">, associated with planning application </w:t>
      </w:r>
      <w:r w:rsidRPr="00EE2C80">
        <w:rPr>
          <w:rFonts w:asciiTheme="minorHAnsi" w:eastAsiaTheme="minorHAnsi" w:hAnsiTheme="minorHAnsi" w:cstheme="minorHAnsi"/>
          <w:sz w:val="20"/>
          <w:szCs w:val="20"/>
          <w:lang w:eastAsia="en-GB"/>
        </w:rPr>
        <w:t>P/FUL/2022/02499</w:t>
      </w:r>
      <w:r w:rsidRPr="00EE2C80">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 xml:space="preserve">Ham Farm </w:t>
      </w:r>
      <w:r w:rsidRPr="00EE2C80">
        <w:rPr>
          <w:rFonts w:asciiTheme="minorHAnsi" w:hAnsiTheme="minorHAnsi" w:cstheme="minorHAnsi"/>
          <w:sz w:val="22"/>
          <w:szCs w:val="22"/>
          <w:lang w:eastAsia="en-GB"/>
        </w:rPr>
        <w:t>application below</w:t>
      </w:r>
    </w:p>
    <w:p w14:paraId="7BD06214" w14:textId="77777777" w:rsidR="00EE2C80" w:rsidRDefault="00EE2C80" w:rsidP="00EE2C80">
      <w:pPr>
        <w:pStyle w:val="Header"/>
        <w:tabs>
          <w:tab w:val="left" w:pos="720"/>
        </w:tabs>
        <w:jc w:val="both"/>
        <w:rPr>
          <w:rFonts w:asciiTheme="minorHAnsi" w:hAnsiTheme="minorHAnsi" w:cstheme="minorHAnsi"/>
          <w:sz w:val="22"/>
          <w:szCs w:val="22"/>
          <w:lang w:eastAsia="en-GB"/>
        </w:rPr>
      </w:pPr>
    </w:p>
    <w:p w14:paraId="7109BFA5" w14:textId="7EEB1D73" w:rsidR="00EE2C80" w:rsidRPr="00EE2C80" w:rsidRDefault="00EE2C80" w:rsidP="00EE2C80">
      <w:pPr>
        <w:pStyle w:val="Header"/>
        <w:tabs>
          <w:tab w:val="left" w:pos="720"/>
        </w:tabs>
        <w:jc w:val="both"/>
        <w:rPr>
          <w:rFonts w:asciiTheme="minorHAnsi" w:hAnsiTheme="minorHAnsi" w:cstheme="minorHAnsi"/>
          <w:sz w:val="22"/>
          <w:szCs w:val="22"/>
          <w:lang w:eastAsia="en-GB"/>
        </w:rPr>
      </w:pPr>
      <w:r>
        <w:rPr>
          <w:rFonts w:asciiTheme="minorHAnsi" w:hAnsiTheme="minorHAnsi" w:cstheme="minorHAnsi"/>
          <w:sz w:val="22"/>
          <w:szCs w:val="22"/>
          <w:lang w:eastAsia="en-GB"/>
        </w:rPr>
        <w:t>The applicant</w:t>
      </w:r>
      <w:r w:rsidR="0018346A">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who attended the meeting</w:t>
      </w:r>
      <w:r w:rsidR="0018346A">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 xml:space="preserve"> explained that the walked path is not shown on the definitive map,</w:t>
      </w:r>
      <w:r w:rsidR="0018346A">
        <w:rPr>
          <w:rFonts w:asciiTheme="minorHAnsi" w:hAnsiTheme="minorHAnsi" w:cstheme="minorHAnsi"/>
          <w:sz w:val="22"/>
          <w:szCs w:val="22"/>
          <w:lang w:eastAsia="en-GB"/>
        </w:rPr>
        <w:t xml:space="preserve"> and </w:t>
      </w:r>
      <w:r>
        <w:rPr>
          <w:rFonts w:asciiTheme="minorHAnsi" w:hAnsiTheme="minorHAnsi" w:cstheme="minorHAnsi"/>
          <w:sz w:val="22"/>
          <w:szCs w:val="22"/>
          <w:lang w:eastAsia="en-GB"/>
        </w:rPr>
        <w:t>the officially designated route needs to be moved to accommodate the new</w:t>
      </w:r>
      <w:r w:rsidR="0018346A">
        <w:rPr>
          <w:rFonts w:asciiTheme="minorHAnsi" w:hAnsiTheme="minorHAnsi" w:cstheme="minorHAnsi"/>
          <w:sz w:val="22"/>
          <w:szCs w:val="22"/>
          <w:lang w:eastAsia="en-GB"/>
        </w:rPr>
        <w:t xml:space="preserve"> agricultural dwelling</w:t>
      </w:r>
      <w:r w:rsidRPr="00EE2C80">
        <w:rPr>
          <w:rFonts w:asciiTheme="minorHAnsi" w:hAnsiTheme="minorHAnsi" w:cstheme="minorHAnsi"/>
          <w:sz w:val="22"/>
          <w:szCs w:val="22"/>
          <w:lang w:eastAsia="en-GB"/>
        </w:rPr>
        <w:t>.</w:t>
      </w:r>
      <w:r w:rsidR="0018346A">
        <w:rPr>
          <w:rFonts w:asciiTheme="minorHAnsi" w:hAnsiTheme="minorHAnsi" w:cstheme="minorHAnsi"/>
          <w:sz w:val="22"/>
          <w:szCs w:val="22"/>
          <w:lang w:eastAsia="en-GB"/>
        </w:rPr>
        <w:t xml:space="preserve"> There were no objections to the re-designation of the path. </w:t>
      </w:r>
      <w:r w:rsidRPr="00EE2C80">
        <w:rPr>
          <w:rFonts w:asciiTheme="minorHAnsi" w:hAnsiTheme="minorHAnsi" w:cstheme="minorHAnsi"/>
          <w:sz w:val="22"/>
          <w:szCs w:val="22"/>
          <w:lang w:eastAsia="en-GB"/>
        </w:rPr>
        <w:t xml:space="preserve"> </w:t>
      </w:r>
    </w:p>
    <w:p w14:paraId="01A5ED4E" w14:textId="77777777" w:rsidR="00EE2C80" w:rsidRPr="00EE2C80" w:rsidRDefault="00EE2C80" w:rsidP="00EE2C80">
      <w:pPr>
        <w:tabs>
          <w:tab w:val="left" w:pos="720"/>
          <w:tab w:val="center" w:pos="4153"/>
          <w:tab w:val="right" w:pos="8306"/>
        </w:tabs>
        <w:suppressAutoHyphens w:val="0"/>
        <w:spacing w:after="0" w:line="240" w:lineRule="auto"/>
        <w:ind w:left="720"/>
        <w:jc w:val="both"/>
        <w:rPr>
          <w:rFonts w:asciiTheme="minorHAnsi" w:eastAsia="Times New Roman" w:hAnsiTheme="minorHAnsi" w:cstheme="minorHAnsi"/>
          <w:lang w:val="en-GB" w:eastAsia="en-GB"/>
        </w:rPr>
      </w:pPr>
    </w:p>
    <w:tbl>
      <w:tblPr>
        <w:tblStyle w:val="TableGrid11"/>
        <w:tblW w:w="9776" w:type="dxa"/>
        <w:tblLook w:val="04A0" w:firstRow="1" w:lastRow="0" w:firstColumn="1" w:lastColumn="0" w:noHBand="0" w:noVBand="1"/>
      </w:tblPr>
      <w:tblGrid>
        <w:gridCol w:w="1318"/>
        <w:gridCol w:w="2137"/>
        <w:gridCol w:w="1655"/>
        <w:gridCol w:w="1617"/>
        <w:gridCol w:w="3049"/>
      </w:tblGrid>
      <w:tr w:rsidR="0018346A" w:rsidRPr="00EE2C80" w14:paraId="18080B69" w14:textId="77777777" w:rsidTr="0018346A">
        <w:trPr>
          <w:trHeight w:val="288"/>
        </w:trPr>
        <w:tc>
          <w:tcPr>
            <w:tcW w:w="1318" w:type="dxa"/>
            <w:noWrap/>
          </w:tcPr>
          <w:p w14:paraId="558D6B0D" w14:textId="42E3D078" w:rsidR="0018346A" w:rsidRPr="00EE2C80" w:rsidRDefault="0018346A" w:rsidP="00EE2C80">
            <w:pPr>
              <w:suppressAutoHyphens w:val="0"/>
              <w:spacing w:after="0" w:line="240" w:lineRule="auto"/>
              <w:rPr>
                <w:rFonts w:asciiTheme="minorHAnsi" w:eastAsiaTheme="minorHAnsi" w:hAnsiTheme="minorHAnsi" w:cstheme="minorHAnsi"/>
                <w:b/>
                <w:bCs/>
                <w:sz w:val="20"/>
                <w:szCs w:val="20"/>
                <w:lang w:val="en-GB" w:eastAsia="en-GB"/>
              </w:rPr>
            </w:pPr>
            <w:r>
              <w:rPr>
                <w:rFonts w:asciiTheme="minorHAnsi" w:eastAsiaTheme="minorHAnsi" w:hAnsiTheme="minorHAnsi" w:cstheme="minorHAnsi"/>
                <w:b/>
                <w:bCs/>
                <w:sz w:val="20"/>
                <w:szCs w:val="20"/>
                <w:lang w:val="en-GB" w:eastAsia="en-GB"/>
              </w:rPr>
              <w:t xml:space="preserve">Application date </w:t>
            </w:r>
          </w:p>
        </w:tc>
        <w:tc>
          <w:tcPr>
            <w:tcW w:w="2137" w:type="dxa"/>
            <w:noWrap/>
          </w:tcPr>
          <w:p w14:paraId="0F111F91" w14:textId="71A271AD" w:rsidR="0018346A" w:rsidRPr="00EE2C80" w:rsidRDefault="0018346A" w:rsidP="00EE2C80">
            <w:pPr>
              <w:suppressAutoHyphens w:val="0"/>
              <w:spacing w:after="0" w:line="240" w:lineRule="auto"/>
              <w:rPr>
                <w:rFonts w:asciiTheme="minorHAnsi" w:eastAsiaTheme="minorHAnsi" w:hAnsiTheme="minorHAnsi" w:cstheme="minorHAnsi"/>
                <w:b/>
                <w:bCs/>
                <w:sz w:val="20"/>
                <w:szCs w:val="20"/>
                <w:lang w:val="en-GB" w:eastAsia="en-GB"/>
              </w:rPr>
            </w:pPr>
            <w:r>
              <w:rPr>
                <w:rFonts w:asciiTheme="minorHAnsi" w:eastAsiaTheme="minorHAnsi" w:hAnsiTheme="minorHAnsi" w:cstheme="minorHAnsi"/>
                <w:b/>
                <w:bCs/>
                <w:sz w:val="20"/>
                <w:szCs w:val="20"/>
                <w:lang w:val="en-GB" w:eastAsia="en-GB"/>
              </w:rPr>
              <w:t>Ref</w:t>
            </w:r>
          </w:p>
        </w:tc>
        <w:tc>
          <w:tcPr>
            <w:tcW w:w="1655" w:type="dxa"/>
            <w:noWrap/>
          </w:tcPr>
          <w:p w14:paraId="1EF4B7D3" w14:textId="74AA2BFF" w:rsidR="0018346A" w:rsidRPr="00EE2C80" w:rsidRDefault="0018346A" w:rsidP="00EE2C80">
            <w:pPr>
              <w:suppressAutoHyphens w:val="0"/>
              <w:spacing w:after="0" w:line="240" w:lineRule="auto"/>
              <w:rPr>
                <w:rFonts w:asciiTheme="minorHAnsi" w:eastAsiaTheme="minorHAnsi" w:hAnsiTheme="minorHAnsi" w:cstheme="minorHAnsi"/>
                <w:b/>
                <w:bCs/>
                <w:sz w:val="20"/>
                <w:szCs w:val="20"/>
                <w:lang w:val="en-GB" w:eastAsia="en-GB"/>
              </w:rPr>
            </w:pPr>
            <w:r>
              <w:rPr>
                <w:rFonts w:asciiTheme="minorHAnsi" w:eastAsiaTheme="minorHAnsi" w:hAnsiTheme="minorHAnsi" w:cstheme="minorHAnsi"/>
                <w:b/>
                <w:bCs/>
                <w:sz w:val="20"/>
                <w:szCs w:val="20"/>
                <w:lang w:val="en-GB" w:eastAsia="en-GB"/>
              </w:rPr>
              <w:t>Address</w:t>
            </w:r>
          </w:p>
        </w:tc>
        <w:tc>
          <w:tcPr>
            <w:tcW w:w="1617" w:type="dxa"/>
            <w:noWrap/>
          </w:tcPr>
          <w:p w14:paraId="2D3CCB55" w14:textId="3DF3D56F" w:rsidR="0018346A" w:rsidRPr="00EE2C80" w:rsidRDefault="0018346A" w:rsidP="00EE2C80">
            <w:pPr>
              <w:suppressAutoHyphens w:val="0"/>
              <w:spacing w:after="0" w:line="240" w:lineRule="auto"/>
              <w:rPr>
                <w:rFonts w:asciiTheme="minorHAnsi" w:eastAsiaTheme="minorHAnsi" w:hAnsiTheme="minorHAnsi" w:cstheme="minorHAnsi"/>
                <w:b/>
                <w:bCs/>
                <w:sz w:val="20"/>
                <w:szCs w:val="20"/>
                <w:lang w:val="en-GB" w:eastAsia="en-GB"/>
              </w:rPr>
            </w:pPr>
            <w:r>
              <w:rPr>
                <w:rFonts w:asciiTheme="minorHAnsi" w:eastAsiaTheme="minorHAnsi" w:hAnsiTheme="minorHAnsi" w:cstheme="minorHAnsi"/>
                <w:b/>
                <w:bCs/>
                <w:sz w:val="20"/>
                <w:szCs w:val="20"/>
                <w:lang w:val="en-GB" w:eastAsia="en-GB"/>
              </w:rPr>
              <w:t xml:space="preserve">Description </w:t>
            </w:r>
          </w:p>
        </w:tc>
        <w:tc>
          <w:tcPr>
            <w:tcW w:w="3049" w:type="dxa"/>
            <w:noWrap/>
          </w:tcPr>
          <w:p w14:paraId="10513FC4" w14:textId="518EA1D1" w:rsidR="0018346A" w:rsidRPr="00EE2C80" w:rsidRDefault="0018346A" w:rsidP="00EE2C80">
            <w:pPr>
              <w:suppressAutoHyphens w:val="0"/>
              <w:spacing w:after="0" w:line="240" w:lineRule="auto"/>
              <w:rPr>
                <w:rFonts w:asciiTheme="minorHAnsi" w:eastAsiaTheme="minorHAnsi" w:hAnsiTheme="minorHAnsi" w:cstheme="minorHAnsi"/>
                <w:b/>
                <w:bCs/>
                <w:sz w:val="20"/>
                <w:szCs w:val="20"/>
                <w:lang w:val="en-GB" w:eastAsia="en-GB"/>
              </w:rPr>
            </w:pPr>
            <w:r>
              <w:rPr>
                <w:rFonts w:asciiTheme="minorHAnsi" w:eastAsiaTheme="minorHAnsi" w:hAnsiTheme="minorHAnsi" w:cstheme="minorHAnsi"/>
                <w:b/>
                <w:bCs/>
                <w:sz w:val="20"/>
                <w:szCs w:val="20"/>
                <w:lang w:val="en-GB" w:eastAsia="en-GB"/>
              </w:rPr>
              <w:t>PC decision</w:t>
            </w:r>
          </w:p>
        </w:tc>
      </w:tr>
      <w:tr w:rsidR="0018346A" w:rsidRPr="00EE2C80" w14:paraId="40136D4D" w14:textId="77777777" w:rsidTr="0018346A">
        <w:trPr>
          <w:trHeight w:val="288"/>
        </w:trPr>
        <w:tc>
          <w:tcPr>
            <w:tcW w:w="1318" w:type="dxa"/>
            <w:noWrap/>
            <w:hideMark/>
          </w:tcPr>
          <w:p w14:paraId="71B9A338" w14:textId="77777777" w:rsidR="0018346A" w:rsidRPr="00EE2C80" w:rsidRDefault="0018346A" w:rsidP="00EE2C80">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19/04/2022</w:t>
            </w:r>
          </w:p>
        </w:tc>
        <w:tc>
          <w:tcPr>
            <w:tcW w:w="2137" w:type="dxa"/>
            <w:noWrap/>
            <w:hideMark/>
          </w:tcPr>
          <w:p w14:paraId="1358A14D" w14:textId="77777777" w:rsidR="0018346A" w:rsidRPr="00EE2C80" w:rsidRDefault="0018346A" w:rsidP="00EE2C80">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P/HOU/2022/02451</w:t>
            </w:r>
          </w:p>
        </w:tc>
        <w:tc>
          <w:tcPr>
            <w:tcW w:w="1655" w:type="dxa"/>
            <w:noWrap/>
            <w:hideMark/>
          </w:tcPr>
          <w:p w14:paraId="4A30B68D" w14:textId="77777777" w:rsidR="0018346A" w:rsidRPr="00EE2C80" w:rsidRDefault="0018346A" w:rsidP="00EE2C80">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3 Pepper Hill, DT11 0TD</w:t>
            </w:r>
          </w:p>
        </w:tc>
        <w:tc>
          <w:tcPr>
            <w:tcW w:w="1617" w:type="dxa"/>
            <w:noWrap/>
            <w:hideMark/>
          </w:tcPr>
          <w:p w14:paraId="49D8262D" w14:textId="77777777" w:rsidR="0018346A" w:rsidRPr="00EE2C80" w:rsidRDefault="0018346A" w:rsidP="00EE2C80">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Erect new porch</w:t>
            </w:r>
          </w:p>
        </w:tc>
        <w:tc>
          <w:tcPr>
            <w:tcW w:w="3049" w:type="dxa"/>
            <w:noWrap/>
            <w:hideMark/>
          </w:tcPr>
          <w:p w14:paraId="043D55DB" w14:textId="464450F6" w:rsidR="0018346A" w:rsidRPr="00EE2C80" w:rsidRDefault="0018346A" w:rsidP="00EE2C80">
            <w:pPr>
              <w:suppressAutoHyphens w:val="0"/>
              <w:spacing w:after="0" w:line="240" w:lineRule="auto"/>
              <w:rPr>
                <w:rFonts w:asciiTheme="minorHAnsi" w:eastAsiaTheme="minorHAnsi" w:hAnsiTheme="minorHAnsi" w:cstheme="minorHAnsi"/>
                <w:sz w:val="20"/>
                <w:szCs w:val="20"/>
                <w:lang w:val="en-GB" w:eastAsia="en-GB"/>
              </w:rPr>
            </w:pPr>
            <w:r>
              <w:rPr>
                <w:rFonts w:asciiTheme="minorHAnsi" w:eastAsiaTheme="minorHAnsi" w:hAnsiTheme="minorHAnsi" w:cstheme="minorHAnsi"/>
                <w:sz w:val="20"/>
                <w:szCs w:val="20"/>
                <w:lang w:val="en-GB" w:eastAsia="en-GB"/>
              </w:rPr>
              <w:t>No objection – no impact on neighbours</w:t>
            </w:r>
          </w:p>
        </w:tc>
      </w:tr>
      <w:tr w:rsidR="0018346A" w:rsidRPr="00EE2C80" w14:paraId="7E74D8AF" w14:textId="77777777" w:rsidTr="0018346A">
        <w:trPr>
          <w:trHeight w:val="288"/>
        </w:trPr>
        <w:tc>
          <w:tcPr>
            <w:tcW w:w="1318" w:type="dxa"/>
            <w:noWrap/>
            <w:hideMark/>
          </w:tcPr>
          <w:p w14:paraId="44550C66" w14:textId="77777777" w:rsidR="0018346A" w:rsidRPr="00EE2C80" w:rsidRDefault="0018346A" w:rsidP="00EE2C80">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25/04/2022</w:t>
            </w:r>
          </w:p>
        </w:tc>
        <w:tc>
          <w:tcPr>
            <w:tcW w:w="2137" w:type="dxa"/>
            <w:noWrap/>
            <w:hideMark/>
          </w:tcPr>
          <w:p w14:paraId="039AA573" w14:textId="77777777" w:rsidR="0018346A" w:rsidRPr="00EE2C80" w:rsidRDefault="0018346A" w:rsidP="00EE2C80">
            <w:pPr>
              <w:suppressAutoHyphens w:val="0"/>
              <w:spacing w:after="0" w:line="240" w:lineRule="auto"/>
              <w:rPr>
                <w:rFonts w:asciiTheme="minorHAnsi" w:eastAsiaTheme="minorHAnsi" w:hAnsiTheme="minorHAnsi" w:cstheme="minorHAnsi"/>
                <w:sz w:val="20"/>
                <w:szCs w:val="20"/>
                <w:lang w:val="en-GB" w:eastAsia="en-GB"/>
              </w:rPr>
            </w:pPr>
            <w:bookmarkStart w:id="1" w:name="_Hlk102810344"/>
            <w:r w:rsidRPr="00EE2C80">
              <w:rPr>
                <w:rFonts w:asciiTheme="minorHAnsi" w:eastAsiaTheme="minorHAnsi" w:hAnsiTheme="minorHAnsi" w:cstheme="minorHAnsi"/>
                <w:sz w:val="20"/>
                <w:szCs w:val="20"/>
                <w:lang w:val="en-GB" w:eastAsia="en-GB"/>
              </w:rPr>
              <w:t>P/FUL/2022/02499</w:t>
            </w:r>
            <w:bookmarkEnd w:id="1"/>
          </w:p>
        </w:tc>
        <w:tc>
          <w:tcPr>
            <w:tcW w:w="1655" w:type="dxa"/>
            <w:noWrap/>
            <w:hideMark/>
          </w:tcPr>
          <w:p w14:paraId="5EC9D5D6" w14:textId="77777777" w:rsidR="0018346A" w:rsidRPr="00EE2C80" w:rsidRDefault="0018346A" w:rsidP="00EE2C80">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Ham Farm, DT11 0TE</w:t>
            </w:r>
          </w:p>
        </w:tc>
        <w:tc>
          <w:tcPr>
            <w:tcW w:w="1617" w:type="dxa"/>
            <w:noWrap/>
            <w:hideMark/>
          </w:tcPr>
          <w:p w14:paraId="001D6144" w14:textId="77777777" w:rsidR="0018346A" w:rsidRPr="00EE2C80" w:rsidRDefault="0018346A" w:rsidP="00EE2C80">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Demolish lean to/side extensions</w:t>
            </w:r>
          </w:p>
        </w:tc>
        <w:tc>
          <w:tcPr>
            <w:tcW w:w="3049" w:type="dxa"/>
            <w:noWrap/>
            <w:hideMark/>
          </w:tcPr>
          <w:p w14:paraId="02291E1C" w14:textId="678AA757" w:rsidR="0018346A" w:rsidRPr="00EE2C80" w:rsidRDefault="0018346A" w:rsidP="00EE2C80">
            <w:pPr>
              <w:suppressAutoHyphens w:val="0"/>
              <w:spacing w:after="0" w:line="240" w:lineRule="auto"/>
              <w:rPr>
                <w:rFonts w:asciiTheme="minorHAnsi" w:eastAsiaTheme="minorHAnsi" w:hAnsiTheme="minorHAnsi" w:cstheme="minorHAnsi"/>
                <w:sz w:val="20"/>
                <w:szCs w:val="20"/>
                <w:lang w:val="en-GB" w:eastAsia="en-GB"/>
              </w:rPr>
            </w:pPr>
            <w:r>
              <w:rPr>
                <w:rFonts w:asciiTheme="minorHAnsi" w:eastAsiaTheme="minorHAnsi" w:hAnsiTheme="minorHAnsi" w:cstheme="minorHAnsi"/>
                <w:sz w:val="20"/>
                <w:szCs w:val="20"/>
                <w:lang w:val="en-GB" w:eastAsia="en-GB"/>
              </w:rPr>
              <w:t>No objection – necessary work to provide accommodation</w:t>
            </w:r>
          </w:p>
        </w:tc>
      </w:tr>
      <w:tr w:rsidR="0018346A" w:rsidRPr="00EE2C80" w14:paraId="2CCFD7D2" w14:textId="77777777" w:rsidTr="0018346A">
        <w:trPr>
          <w:trHeight w:val="288"/>
        </w:trPr>
        <w:tc>
          <w:tcPr>
            <w:tcW w:w="1318" w:type="dxa"/>
            <w:noWrap/>
            <w:hideMark/>
          </w:tcPr>
          <w:p w14:paraId="63A9A8D9" w14:textId="77777777" w:rsidR="0018346A" w:rsidRPr="00EE2C80" w:rsidRDefault="0018346A" w:rsidP="00EE2C80">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25/04/2022</w:t>
            </w:r>
          </w:p>
        </w:tc>
        <w:tc>
          <w:tcPr>
            <w:tcW w:w="2137" w:type="dxa"/>
            <w:noWrap/>
            <w:hideMark/>
          </w:tcPr>
          <w:p w14:paraId="10D55A85" w14:textId="77777777" w:rsidR="0018346A" w:rsidRPr="00EE2C80" w:rsidRDefault="0018346A" w:rsidP="00EE2C80">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P/HOU/2022/02597</w:t>
            </w:r>
          </w:p>
        </w:tc>
        <w:tc>
          <w:tcPr>
            <w:tcW w:w="1655" w:type="dxa"/>
            <w:noWrap/>
            <w:hideMark/>
          </w:tcPr>
          <w:p w14:paraId="63FE6014" w14:textId="77777777" w:rsidR="0018346A" w:rsidRPr="00EE2C80" w:rsidRDefault="0018346A" w:rsidP="00EE2C80">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Broughton House, DT11 0TF</w:t>
            </w:r>
          </w:p>
        </w:tc>
        <w:tc>
          <w:tcPr>
            <w:tcW w:w="1617" w:type="dxa"/>
            <w:noWrap/>
            <w:hideMark/>
          </w:tcPr>
          <w:p w14:paraId="30B8CF36" w14:textId="77777777" w:rsidR="0018346A" w:rsidRPr="00EE2C80" w:rsidRDefault="0018346A" w:rsidP="00EE2C80">
            <w:pPr>
              <w:suppressAutoHyphens w:val="0"/>
              <w:spacing w:after="0" w:line="240" w:lineRule="auto"/>
              <w:rPr>
                <w:rFonts w:asciiTheme="minorHAnsi" w:eastAsiaTheme="minorHAnsi" w:hAnsiTheme="minorHAnsi" w:cstheme="minorHAnsi"/>
                <w:sz w:val="20"/>
                <w:szCs w:val="20"/>
                <w:lang w:val="en-GB" w:eastAsia="en-GB"/>
              </w:rPr>
            </w:pPr>
            <w:r w:rsidRPr="00EE2C80">
              <w:rPr>
                <w:rFonts w:asciiTheme="minorHAnsi" w:eastAsiaTheme="minorHAnsi" w:hAnsiTheme="minorHAnsi" w:cstheme="minorHAnsi"/>
                <w:sz w:val="20"/>
                <w:szCs w:val="20"/>
                <w:lang w:val="en-GB" w:eastAsia="en-GB"/>
              </w:rPr>
              <w:t>Erect garage</w:t>
            </w:r>
          </w:p>
        </w:tc>
        <w:tc>
          <w:tcPr>
            <w:tcW w:w="3049" w:type="dxa"/>
            <w:noWrap/>
            <w:hideMark/>
          </w:tcPr>
          <w:p w14:paraId="3CF20C54" w14:textId="7CB9EC44" w:rsidR="0018346A" w:rsidRPr="00EE2C80" w:rsidRDefault="0018346A" w:rsidP="00EE2C80">
            <w:pPr>
              <w:suppressAutoHyphens w:val="0"/>
              <w:spacing w:after="0" w:line="240" w:lineRule="auto"/>
              <w:rPr>
                <w:rFonts w:asciiTheme="minorHAnsi" w:eastAsiaTheme="minorHAnsi" w:hAnsiTheme="minorHAnsi" w:cstheme="minorHAnsi"/>
                <w:sz w:val="20"/>
                <w:szCs w:val="20"/>
                <w:lang w:val="en-GB" w:eastAsia="en-GB"/>
              </w:rPr>
            </w:pPr>
            <w:r>
              <w:rPr>
                <w:rFonts w:asciiTheme="minorHAnsi" w:eastAsiaTheme="minorHAnsi" w:hAnsiTheme="minorHAnsi" w:cstheme="minorHAnsi"/>
                <w:sz w:val="20"/>
                <w:szCs w:val="20"/>
                <w:lang w:val="en-GB" w:eastAsia="en-GB"/>
              </w:rPr>
              <w:t>No objection – no impact on neighbours</w:t>
            </w:r>
          </w:p>
        </w:tc>
      </w:tr>
    </w:tbl>
    <w:p w14:paraId="4AF53643" w14:textId="7E39C2F3" w:rsidR="008B246F" w:rsidRDefault="008B246F" w:rsidP="00D022FD">
      <w:pPr>
        <w:rPr>
          <w:rFonts w:asciiTheme="minorHAnsi" w:hAnsiTheme="minorHAnsi" w:cstheme="minorHAnsi"/>
        </w:rPr>
      </w:pPr>
    </w:p>
    <w:p w14:paraId="08F8F1E5" w14:textId="5A4BC368" w:rsidR="004607E5" w:rsidRPr="004607E5" w:rsidRDefault="004607E5" w:rsidP="00D022FD">
      <w:pPr>
        <w:rPr>
          <w:rFonts w:asciiTheme="minorHAnsi" w:hAnsiTheme="minorHAnsi" w:cstheme="minorHAnsi"/>
          <w:b/>
          <w:bCs/>
        </w:rPr>
      </w:pPr>
      <w:r w:rsidRPr="004607E5">
        <w:rPr>
          <w:rFonts w:asciiTheme="minorHAnsi" w:hAnsiTheme="minorHAnsi" w:cstheme="minorHAnsi"/>
          <w:b/>
          <w:bCs/>
        </w:rPr>
        <w:t>iii) Developer meeting</w:t>
      </w:r>
    </w:p>
    <w:p w14:paraId="1DFB29B8" w14:textId="4A441C9B" w:rsidR="004607E5" w:rsidRPr="00EE2C80" w:rsidRDefault="004607E5" w:rsidP="00D022FD">
      <w:pPr>
        <w:rPr>
          <w:rFonts w:asciiTheme="minorHAnsi" w:hAnsiTheme="minorHAnsi" w:cstheme="minorHAnsi"/>
        </w:rPr>
      </w:pPr>
      <w:r>
        <w:rPr>
          <w:rFonts w:asciiTheme="minorHAnsi" w:hAnsiTheme="minorHAnsi" w:cstheme="minorHAnsi"/>
        </w:rPr>
        <w:t xml:space="preserve">The Chairman and Clerk had met Montpelier Developments Limited, at their request to discuss a possible scheme involving Squirrels Leap and </w:t>
      </w:r>
      <w:r w:rsidR="00DD7321">
        <w:rPr>
          <w:rFonts w:asciiTheme="minorHAnsi" w:hAnsiTheme="minorHAnsi" w:cstheme="minorHAnsi"/>
        </w:rPr>
        <w:t xml:space="preserve">land to the rear of the </w:t>
      </w:r>
      <w:r>
        <w:rPr>
          <w:rFonts w:asciiTheme="minorHAnsi" w:hAnsiTheme="minorHAnsi" w:cstheme="minorHAnsi"/>
        </w:rPr>
        <w:t xml:space="preserve">Old Ox. This has been referred to the Neighbourhood Planning committee for further advice. </w:t>
      </w:r>
    </w:p>
    <w:p w14:paraId="44077938" w14:textId="48BE734F" w:rsidR="004607E5" w:rsidRDefault="004607E5" w:rsidP="0008510D">
      <w:pPr>
        <w:rPr>
          <w:rFonts w:cs="Calibri"/>
          <w:b/>
          <w:bCs/>
          <w:lang w:val="en-GB"/>
        </w:rPr>
      </w:pPr>
      <w:r>
        <w:rPr>
          <w:rFonts w:cs="Calibri"/>
          <w:b/>
          <w:bCs/>
          <w:lang w:val="en-GB"/>
        </w:rPr>
        <w:t>911. FINANCES</w:t>
      </w:r>
    </w:p>
    <w:p w14:paraId="4D5A7E5B" w14:textId="11F3C61F" w:rsidR="004607E5" w:rsidRPr="004607E5" w:rsidRDefault="004607E5" w:rsidP="0008510D">
      <w:pPr>
        <w:rPr>
          <w:rFonts w:cs="Calibri"/>
          <w:b/>
          <w:bCs/>
          <w:lang w:val="en-GB"/>
        </w:rPr>
      </w:pPr>
      <w:r>
        <w:rPr>
          <w:rFonts w:cs="Calibri"/>
          <w:b/>
          <w:bCs/>
          <w:lang w:val="en-GB"/>
        </w:rPr>
        <w:lastRenderedPageBreak/>
        <w:t xml:space="preserve">i) Retrospective Payments approval: </w:t>
      </w:r>
      <w:r w:rsidRPr="004607E5">
        <w:rPr>
          <w:rFonts w:cs="Calibri"/>
          <w:lang w:val="en-GB"/>
        </w:rPr>
        <w:t xml:space="preserve">the following payments were </w:t>
      </w:r>
      <w:r w:rsidRPr="004607E5">
        <w:rPr>
          <w:rFonts w:cs="Calibri"/>
          <w:b/>
          <w:bCs/>
          <w:lang w:val="en-GB"/>
        </w:rPr>
        <w:t>APPROVED</w:t>
      </w:r>
    </w:p>
    <w:tbl>
      <w:tblPr>
        <w:tblStyle w:val="TableGrid4"/>
        <w:tblW w:w="9351" w:type="dxa"/>
        <w:tblLook w:val="04A0" w:firstRow="1" w:lastRow="0" w:firstColumn="1" w:lastColumn="0" w:noHBand="0" w:noVBand="1"/>
      </w:tblPr>
      <w:tblGrid>
        <w:gridCol w:w="1420"/>
        <w:gridCol w:w="2970"/>
        <w:gridCol w:w="1134"/>
        <w:gridCol w:w="1283"/>
        <w:gridCol w:w="2544"/>
      </w:tblGrid>
      <w:tr w:rsidR="004607E5" w:rsidRPr="004607E5" w14:paraId="5A2BD4FC" w14:textId="77777777" w:rsidTr="005564C6">
        <w:trPr>
          <w:trHeight w:val="288"/>
        </w:trPr>
        <w:tc>
          <w:tcPr>
            <w:tcW w:w="1420" w:type="dxa"/>
            <w:noWrap/>
            <w:hideMark/>
          </w:tcPr>
          <w:p w14:paraId="2F282618"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b/>
                <w:bCs/>
                <w:u w:val="single"/>
                <w:lang w:val="en-GB" w:eastAsia="en-GB"/>
              </w:rPr>
            </w:pPr>
            <w:r w:rsidRPr="004607E5">
              <w:rPr>
                <w:rFonts w:asciiTheme="minorHAnsi" w:eastAsia="Times New Roman" w:hAnsiTheme="minorHAnsi" w:cstheme="minorHAnsi"/>
                <w:b/>
                <w:bCs/>
                <w:u w:val="single"/>
                <w:lang w:val="en-GB" w:eastAsia="en-GB"/>
              </w:rPr>
              <w:t>Date</w:t>
            </w:r>
          </w:p>
        </w:tc>
        <w:tc>
          <w:tcPr>
            <w:tcW w:w="2970" w:type="dxa"/>
            <w:noWrap/>
            <w:hideMark/>
          </w:tcPr>
          <w:p w14:paraId="324A3518"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b/>
                <w:bCs/>
                <w:u w:val="single"/>
                <w:lang w:val="en-GB" w:eastAsia="en-GB"/>
              </w:rPr>
            </w:pPr>
            <w:r w:rsidRPr="004607E5">
              <w:rPr>
                <w:rFonts w:asciiTheme="minorHAnsi" w:eastAsia="Times New Roman" w:hAnsiTheme="minorHAnsi" w:cstheme="minorHAnsi"/>
                <w:b/>
                <w:bCs/>
                <w:u w:val="single"/>
                <w:lang w:val="en-GB" w:eastAsia="en-GB"/>
              </w:rPr>
              <w:t>Payee</w:t>
            </w:r>
          </w:p>
        </w:tc>
        <w:tc>
          <w:tcPr>
            <w:tcW w:w="1134" w:type="dxa"/>
            <w:noWrap/>
            <w:hideMark/>
          </w:tcPr>
          <w:p w14:paraId="63E3B368"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b/>
                <w:bCs/>
                <w:u w:val="single"/>
                <w:lang w:val="en-GB" w:eastAsia="en-GB"/>
              </w:rPr>
            </w:pPr>
            <w:r w:rsidRPr="004607E5">
              <w:rPr>
                <w:rFonts w:asciiTheme="minorHAnsi" w:eastAsia="Times New Roman" w:hAnsiTheme="minorHAnsi" w:cstheme="minorHAnsi"/>
                <w:b/>
                <w:bCs/>
                <w:u w:val="single"/>
                <w:lang w:val="en-GB" w:eastAsia="en-GB"/>
              </w:rPr>
              <w:t>Method</w:t>
            </w:r>
          </w:p>
        </w:tc>
        <w:tc>
          <w:tcPr>
            <w:tcW w:w="1283" w:type="dxa"/>
            <w:noWrap/>
            <w:hideMark/>
          </w:tcPr>
          <w:p w14:paraId="316686E2"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b/>
                <w:bCs/>
                <w:u w:val="single"/>
                <w:lang w:val="en-GB" w:eastAsia="en-GB"/>
              </w:rPr>
            </w:pPr>
            <w:r w:rsidRPr="004607E5">
              <w:rPr>
                <w:rFonts w:asciiTheme="minorHAnsi" w:eastAsia="Times New Roman" w:hAnsiTheme="minorHAnsi" w:cstheme="minorHAnsi"/>
                <w:b/>
                <w:bCs/>
                <w:u w:val="single"/>
                <w:lang w:val="en-GB" w:eastAsia="en-GB"/>
              </w:rPr>
              <w:t xml:space="preserve"> Amount </w:t>
            </w:r>
          </w:p>
        </w:tc>
        <w:tc>
          <w:tcPr>
            <w:tcW w:w="2544" w:type="dxa"/>
            <w:noWrap/>
            <w:hideMark/>
          </w:tcPr>
          <w:p w14:paraId="4551475F"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b/>
                <w:bCs/>
                <w:u w:val="single"/>
                <w:lang w:val="en-GB" w:eastAsia="en-GB"/>
              </w:rPr>
            </w:pPr>
            <w:r w:rsidRPr="004607E5">
              <w:rPr>
                <w:rFonts w:asciiTheme="minorHAnsi" w:eastAsia="Times New Roman" w:hAnsiTheme="minorHAnsi" w:cstheme="minorHAnsi"/>
                <w:b/>
                <w:bCs/>
                <w:u w:val="single"/>
                <w:lang w:val="en-GB" w:eastAsia="en-GB"/>
              </w:rPr>
              <w:t>Purpose</w:t>
            </w:r>
          </w:p>
        </w:tc>
      </w:tr>
      <w:tr w:rsidR="004607E5" w:rsidRPr="004607E5" w14:paraId="1897508D" w14:textId="77777777" w:rsidTr="005564C6">
        <w:trPr>
          <w:trHeight w:val="288"/>
        </w:trPr>
        <w:tc>
          <w:tcPr>
            <w:tcW w:w="1420" w:type="dxa"/>
            <w:noWrap/>
            <w:hideMark/>
          </w:tcPr>
          <w:p w14:paraId="5E96C0B4"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04/04/2022</w:t>
            </w:r>
          </w:p>
        </w:tc>
        <w:tc>
          <w:tcPr>
            <w:tcW w:w="2970" w:type="dxa"/>
            <w:noWrap/>
            <w:hideMark/>
          </w:tcPr>
          <w:p w14:paraId="586BAE94"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Amy Stanners</w:t>
            </w:r>
          </w:p>
        </w:tc>
        <w:tc>
          <w:tcPr>
            <w:tcW w:w="1134" w:type="dxa"/>
            <w:noWrap/>
            <w:hideMark/>
          </w:tcPr>
          <w:p w14:paraId="361540E7"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BACS</w:t>
            </w:r>
          </w:p>
        </w:tc>
        <w:tc>
          <w:tcPr>
            <w:tcW w:w="1283" w:type="dxa"/>
            <w:noWrap/>
            <w:hideMark/>
          </w:tcPr>
          <w:p w14:paraId="6867AF4A"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 xml:space="preserve"> £   87.50 </w:t>
            </w:r>
          </w:p>
        </w:tc>
        <w:tc>
          <w:tcPr>
            <w:tcW w:w="2544" w:type="dxa"/>
            <w:noWrap/>
            <w:hideMark/>
          </w:tcPr>
          <w:p w14:paraId="6CBC8DC3"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Cleaning</w:t>
            </w:r>
          </w:p>
        </w:tc>
      </w:tr>
      <w:tr w:rsidR="004607E5" w:rsidRPr="004607E5" w14:paraId="405A36AF" w14:textId="77777777" w:rsidTr="005564C6">
        <w:trPr>
          <w:trHeight w:val="288"/>
        </w:trPr>
        <w:tc>
          <w:tcPr>
            <w:tcW w:w="1420" w:type="dxa"/>
            <w:noWrap/>
            <w:hideMark/>
          </w:tcPr>
          <w:p w14:paraId="7FF9FB79"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04/04/2022</w:t>
            </w:r>
          </w:p>
        </w:tc>
        <w:tc>
          <w:tcPr>
            <w:tcW w:w="2970" w:type="dxa"/>
            <w:noWrap/>
            <w:hideMark/>
          </w:tcPr>
          <w:p w14:paraId="34315163"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Charlotte Hayward</w:t>
            </w:r>
          </w:p>
        </w:tc>
        <w:tc>
          <w:tcPr>
            <w:tcW w:w="1134" w:type="dxa"/>
            <w:noWrap/>
            <w:hideMark/>
          </w:tcPr>
          <w:p w14:paraId="630C0354"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BACS</w:t>
            </w:r>
          </w:p>
        </w:tc>
        <w:tc>
          <w:tcPr>
            <w:tcW w:w="1283" w:type="dxa"/>
            <w:noWrap/>
            <w:hideMark/>
          </w:tcPr>
          <w:p w14:paraId="5EE8887A"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 xml:space="preserve"> £   87.50 </w:t>
            </w:r>
          </w:p>
        </w:tc>
        <w:tc>
          <w:tcPr>
            <w:tcW w:w="2544" w:type="dxa"/>
            <w:noWrap/>
            <w:hideMark/>
          </w:tcPr>
          <w:p w14:paraId="19C89DCB"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Cleaning</w:t>
            </w:r>
          </w:p>
        </w:tc>
      </w:tr>
      <w:tr w:rsidR="004607E5" w:rsidRPr="004607E5" w14:paraId="519123B2" w14:textId="77777777" w:rsidTr="005564C6">
        <w:trPr>
          <w:trHeight w:val="288"/>
        </w:trPr>
        <w:tc>
          <w:tcPr>
            <w:tcW w:w="1420" w:type="dxa"/>
            <w:noWrap/>
            <w:hideMark/>
          </w:tcPr>
          <w:p w14:paraId="5FF0AB6B"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04/04/2022</w:t>
            </w:r>
          </w:p>
        </w:tc>
        <w:tc>
          <w:tcPr>
            <w:tcW w:w="2970" w:type="dxa"/>
            <w:noWrap/>
            <w:hideMark/>
          </w:tcPr>
          <w:p w14:paraId="2EED0B87"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Shillingstone Cricket Club</w:t>
            </w:r>
          </w:p>
        </w:tc>
        <w:tc>
          <w:tcPr>
            <w:tcW w:w="1134" w:type="dxa"/>
            <w:noWrap/>
            <w:hideMark/>
          </w:tcPr>
          <w:p w14:paraId="56E003D9"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 xml:space="preserve">STD </w:t>
            </w:r>
          </w:p>
        </w:tc>
        <w:tc>
          <w:tcPr>
            <w:tcW w:w="1283" w:type="dxa"/>
            <w:noWrap/>
            <w:hideMark/>
          </w:tcPr>
          <w:p w14:paraId="6B007272"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 xml:space="preserve"> £ 366.66 </w:t>
            </w:r>
          </w:p>
        </w:tc>
        <w:tc>
          <w:tcPr>
            <w:tcW w:w="2544" w:type="dxa"/>
            <w:noWrap/>
            <w:hideMark/>
          </w:tcPr>
          <w:p w14:paraId="0B337EB9"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Mowing</w:t>
            </w:r>
          </w:p>
        </w:tc>
      </w:tr>
      <w:tr w:rsidR="004607E5" w:rsidRPr="004607E5" w14:paraId="3CE40C72" w14:textId="77777777" w:rsidTr="005564C6">
        <w:trPr>
          <w:trHeight w:val="288"/>
        </w:trPr>
        <w:tc>
          <w:tcPr>
            <w:tcW w:w="1420" w:type="dxa"/>
            <w:noWrap/>
            <w:hideMark/>
          </w:tcPr>
          <w:p w14:paraId="48134F1C"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05/04/2022</w:t>
            </w:r>
          </w:p>
        </w:tc>
        <w:tc>
          <w:tcPr>
            <w:tcW w:w="2970" w:type="dxa"/>
            <w:noWrap/>
            <w:hideMark/>
          </w:tcPr>
          <w:p w14:paraId="27CED125"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Elite Playground Inspections</w:t>
            </w:r>
          </w:p>
        </w:tc>
        <w:tc>
          <w:tcPr>
            <w:tcW w:w="1134" w:type="dxa"/>
            <w:noWrap/>
            <w:hideMark/>
          </w:tcPr>
          <w:p w14:paraId="443A4877"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BACS</w:t>
            </w:r>
          </w:p>
        </w:tc>
        <w:tc>
          <w:tcPr>
            <w:tcW w:w="1283" w:type="dxa"/>
            <w:noWrap/>
            <w:hideMark/>
          </w:tcPr>
          <w:p w14:paraId="0AFAD6C6"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 xml:space="preserve"> £   60.00 </w:t>
            </w:r>
          </w:p>
        </w:tc>
        <w:tc>
          <w:tcPr>
            <w:tcW w:w="2544" w:type="dxa"/>
            <w:noWrap/>
            <w:hideMark/>
          </w:tcPr>
          <w:p w14:paraId="540E1FBA" w14:textId="06B49681"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Rec</w:t>
            </w:r>
            <w:r w:rsidR="005564C6">
              <w:rPr>
                <w:rFonts w:asciiTheme="minorHAnsi" w:eastAsia="Times New Roman" w:hAnsiTheme="minorHAnsi" w:cstheme="minorHAnsi"/>
                <w:lang w:val="en-GB" w:eastAsia="en-GB"/>
              </w:rPr>
              <w:t>/Aug Ave Inspections</w:t>
            </w:r>
          </w:p>
        </w:tc>
      </w:tr>
      <w:tr w:rsidR="004607E5" w:rsidRPr="004607E5" w14:paraId="0D119F8F" w14:textId="77777777" w:rsidTr="005564C6">
        <w:trPr>
          <w:trHeight w:val="288"/>
        </w:trPr>
        <w:tc>
          <w:tcPr>
            <w:tcW w:w="1420" w:type="dxa"/>
            <w:noWrap/>
            <w:hideMark/>
          </w:tcPr>
          <w:p w14:paraId="13BE3E25"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08/04/2022</w:t>
            </w:r>
          </w:p>
        </w:tc>
        <w:tc>
          <w:tcPr>
            <w:tcW w:w="2970" w:type="dxa"/>
            <w:noWrap/>
            <w:hideMark/>
          </w:tcPr>
          <w:p w14:paraId="0462C4EC"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HM Revenue &amp; Customs</w:t>
            </w:r>
          </w:p>
        </w:tc>
        <w:tc>
          <w:tcPr>
            <w:tcW w:w="1134" w:type="dxa"/>
            <w:noWrap/>
            <w:hideMark/>
          </w:tcPr>
          <w:p w14:paraId="5C293D0B"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BACS</w:t>
            </w:r>
          </w:p>
        </w:tc>
        <w:tc>
          <w:tcPr>
            <w:tcW w:w="1283" w:type="dxa"/>
            <w:noWrap/>
            <w:hideMark/>
          </w:tcPr>
          <w:p w14:paraId="3517A863"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 xml:space="preserve"> £ 186.19 </w:t>
            </w:r>
          </w:p>
        </w:tc>
        <w:tc>
          <w:tcPr>
            <w:tcW w:w="2544" w:type="dxa"/>
            <w:noWrap/>
            <w:hideMark/>
          </w:tcPr>
          <w:p w14:paraId="67A3AC30"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PAYE Q4 2021//22</w:t>
            </w:r>
          </w:p>
        </w:tc>
      </w:tr>
      <w:tr w:rsidR="004607E5" w:rsidRPr="004607E5" w14:paraId="442BDA51" w14:textId="77777777" w:rsidTr="005564C6">
        <w:trPr>
          <w:trHeight w:val="288"/>
        </w:trPr>
        <w:tc>
          <w:tcPr>
            <w:tcW w:w="1420" w:type="dxa"/>
            <w:noWrap/>
            <w:hideMark/>
          </w:tcPr>
          <w:p w14:paraId="7822D68F"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08/04/2022</w:t>
            </w:r>
          </w:p>
        </w:tc>
        <w:tc>
          <w:tcPr>
            <w:tcW w:w="2970" w:type="dxa"/>
            <w:noWrap/>
            <w:hideMark/>
          </w:tcPr>
          <w:p w14:paraId="6B8E3331"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Sandisons</w:t>
            </w:r>
          </w:p>
        </w:tc>
        <w:tc>
          <w:tcPr>
            <w:tcW w:w="1134" w:type="dxa"/>
            <w:noWrap/>
            <w:hideMark/>
          </w:tcPr>
          <w:p w14:paraId="494ED9C2"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BACS</w:t>
            </w:r>
          </w:p>
        </w:tc>
        <w:tc>
          <w:tcPr>
            <w:tcW w:w="1283" w:type="dxa"/>
            <w:noWrap/>
            <w:hideMark/>
          </w:tcPr>
          <w:p w14:paraId="7104C429"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 xml:space="preserve"> £ 222.00 </w:t>
            </w:r>
          </w:p>
        </w:tc>
        <w:tc>
          <w:tcPr>
            <w:tcW w:w="2544" w:type="dxa"/>
            <w:noWrap/>
            <w:hideMark/>
          </w:tcPr>
          <w:p w14:paraId="5EE64D2F"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 xml:space="preserve">Payroll services </w:t>
            </w:r>
          </w:p>
        </w:tc>
      </w:tr>
      <w:tr w:rsidR="004607E5" w:rsidRPr="004607E5" w14:paraId="2717CCAF" w14:textId="77777777" w:rsidTr="005564C6">
        <w:trPr>
          <w:trHeight w:val="288"/>
        </w:trPr>
        <w:tc>
          <w:tcPr>
            <w:tcW w:w="1420" w:type="dxa"/>
            <w:noWrap/>
            <w:hideMark/>
          </w:tcPr>
          <w:p w14:paraId="616331E3"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08/04/2022</w:t>
            </w:r>
          </w:p>
        </w:tc>
        <w:tc>
          <w:tcPr>
            <w:tcW w:w="2970" w:type="dxa"/>
            <w:noWrap/>
            <w:hideMark/>
          </w:tcPr>
          <w:p w14:paraId="357DB0D9"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Dorset Waste Partnership</w:t>
            </w:r>
          </w:p>
        </w:tc>
        <w:tc>
          <w:tcPr>
            <w:tcW w:w="1134" w:type="dxa"/>
            <w:noWrap/>
            <w:hideMark/>
          </w:tcPr>
          <w:p w14:paraId="31F65770"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DEBIT</w:t>
            </w:r>
          </w:p>
        </w:tc>
        <w:tc>
          <w:tcPr>
            <w:tcW w:w="1283" w:type="dxa"/>
            <w:noWrap/>
            <w:hideMark/>
          </w:tcPr>
          <w:p w14:paraId="52853F06"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 xml:space="preserve"> £ 424.32 </w:t>
            </w:r>
          </w:p>
        </w:tc>
        <w:tc>
          <w:tcPr>
            <w:tcW w:w="2544" w:type="dxa"/>
            <w:noWrap/>
            <w:hideMark/>
          </w:tcPr>
          <w:p w14:paraId="5CCFB320" w14:textId="1E1A603F" w:rsidR="004607E5" w:rsidRPr="004607E5" w:rsidRDefault="005564C6"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Waste bins Rec/Aug Ave</w:t>
            </w:r>
            <w:r w:rsidR="004607E5" w:rsidRPr="004607E5">
              <w:rPr>
                <w:rFonts w:asciiTheme="minorHAnsi" w:eastAsia="Times New Roman" w:hAnsiTheme="minorHAnsi" w:cstheme="minorHAnsi"/>
                <w:lang w:val="en-GB" w:eastAsia="en-GB"/>
              </w:rPr>
              <w:t xml:space="preserve"> </w:t>
            </w:r>
          </w:p>
        </w:tc>
      </w:tr>
      <w:tr w:rsidR="004607E5" w:rsidRPr="004607E5" w14:paraId="63F15248" w14:textId="77777777" w:rsidTr="005564C6">
        <w:trPr>
          <w:trHeight w:val="288"/>
        </w:trPr>
        <w:tc>
          <w:tcPr>
            <w:tcW w:w="1420" w:type="dxa"/>
            <w:noWrap/>
            <w:hideMark/>
          </w:tcPr>
          <w:p w14:paraId="57142B4B"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11/04/2022</w:t>
            </w:r>
          </w:p>
        </w:tc>
        <w:tc>
          <w:tcPr>
            <w:tcW w:w="2970" w:type="dxa"/>
            <w:noWrap/>
            <w:hideMark/>
          </w:tcPr>
          <w:p w14:paraId="3BCDAE4B"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David Green</w:t>
            </w:r>
          </w:p>
        </w:tc>
        <w:tc>
          <w:tcPr>
            <w:tcW w:w="1134" w:type="dxa"/>
            <w:noWrap/>
            <w:hideMark/>
          </w:tcPr>
          <w:p w14:paraId="5CA4491D"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BACS</w:t>
            </w:r>
          </w:p>
        </w:tc>
        <w:tc>
          <w:tcPr>
            <w:tcW w:w="1283" w:type="dxa"/>
            <w:noWrap/>
            <w:hideMark/>
          </w:tcPr>
          <w:p w14:paraId="2595BD85"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 xml:space="preserve"> £   32.55 </w:t>
            </w:r>
          </w:p>
        </w:tc>
        <w:tc>
          <w:tcPr>
            <w:tcW w:w="2544" w:type="dxa"/>
            <w:noWrap/>
            <w:hideMark/>
          </w:tcPr>
          <w:p w14:paraId="7C9464F0" w14:textId="5DB3942B"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Expenses March</w:t>
            </w:r>
            <w:r w:rsidR="005564C6">
              <w:rPr>
                <w:rFonts w:asciiTheme="minorHAnsi" w:eastAsia="Times New Roman" w:hAnsiTheme="minorHAnsi" w:cstheme="minorHAnsi"/>
                <w:lang w:val="en-GB" w:eastAsia="en-GB"/>
              </w:rPr>
              <w:t xml:space="preserve"> 2022</w:t>
            </w:r>
          </w:p>
        </w:tc>
      </w:tr>
      <w:tr w:rsidR="004607E5" w:rsidRPr="004607E5" w14:paraId="5A73F620" w14:textId="77777777" w:rsidTr="005564C6">
        <w:trPr>
          <w:trHeight w:val="288"/>
        </w:trPr>
        <w:tc>
          <w:tcPr>
            <w:tcW w:w="1420" w:type="dxa"/>
            <w:noWrap/>
            <w:hideMark/>
          </w:tcPr>
          <w:p w14:paraId="3BEE812D"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12/04/2022</w:t>
            </w:r>
          </w:p>
        </w:tc>
        <w:tc>
          <w:tcPr>
            <w:tcW w:w="2970" w:type="dxa"/>
            <w:noWrap/>
            <w:hideMark/>
          </w:tcPr>
          <w:p w14:paraId="47DE8033"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Child Okeford Events</w:t>
            </w:r>
          </w:p>
        </w:tc>
        <w:tc>
          <w:tcPr>
            <w:tcW w:w="1134" w:type="dxa"/>
            <w:noWrap/>
            <w:hideMark/>
          </w:tcPr>
          <w:p w14:paraId="3DE91119"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BACS</w:t>
            </w:r>
          </w:p>
        </w:tc>
        <w:tc>
          <w:tcPr>
            <w:tcW w:w="1283" w:type="dxa"/>
            <w:noWrap/>
            <w:hideMark/>
          </w:tcPr>
          <w:p w14:paraId="3141CD7D"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 xml:space="preserve"> £ 120.00 </w:t>
            </w:r>
          </w:p>
        </w:tc>
        <w:tc>
          <w:tcPr>
            <w:tcW w:w="2544" w:type="dxa"/>
            <w:noWrap/>
            <w:hideMark/>
          </w:tcPr>
          <w:p w14:paraId="44751358"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3Oaks tree planting</w:t>
            </w:r>
          </w:p>
        </w:tc>
      </w:tr>
      <w:tr w:rsidR="004607E5" w:rsidRPr="004607E5" w14:paraId="671A076D" w14:textId="77777777" w:rsidTr="005564C6">
        <w:trPr>
          <w:trHeight w:val="288"/>
        </w:trPr>
        <w:tc>
          <w:tcPr>
            <w:tcW w:w="1420" w:type="dxa"/>
            <w:noWrap/>
            <w:hideMark/>
          </w:tcPr>
          <w:p w14:paraId="2DB61DB1"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12/04/2022</w:t>
            </w:r>
          </w:p>
        </w:tc>
        <w:tc>
          <w:tcPr>
            <w:tcW w:w="2970" w:type="dxa"/>
            <w:noWrap/>
            <w:hideMark/>
          </w:tcPr>
          <w:p w14:paraId="3E9DD0A3"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Total Energy Services</w:t>
            </w:r>
          </w:p>
        </w:tc>
        <w:tc>
          <w:tcPr>
            <w:tcW w:w="1134" w:type="dxa"/>
            <w:noWrap/>
            <w:hideMark/>
          </w:tcPr>
          <w:p w14:paraId="4759E60A"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BACS</w:t>
            </w:r>
          </w:p>
        </w:tc>
        <w:tc>
          <w:tcPr>
            <w:tcW w:w="1283" w:type="dxa"/>
            <w:noWrap/>
            <w:hideMark/>
          </w:tcPr>
          <w:p w14:paraId="5EDAEBE4"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 xml:space="preserve"> £ 151.68 </w:t>
            </w:r>
          </w:p>
        </w:tc>
        <w:tc>
          <w:tcPr>
            <w:tcW w:w="2544" w:type="dxa"/>
            <w:noWrap/>
            <w:hideMark/>
          </w:tcPr>
          <w:p w14:paraId="0F987700" w14:textId="1481EF8C"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 xml:space="preserve">Replace taps </w:t>
            </w:r>
            <w:r w:rsidR="005564C6">
              <w:rPr>
                <w:rFonts w:asciiTheme="minorHAnsi" w:eastAsia="Times New Roman" w:hAnsiTheme="minorHAnsi" w:cstheme="minorHAnsi"/>
                <w:lang w:val="en-GB" w:eastAsia="en-GB"/>
              </w:rPr>
              <w:t>pavilion</w:t>
            </w:r>
          </w:p>
        </w:tc>
      </w:tr>
      <w:tr w:rsidR="004607E5" w:rsidRPr="004607E5" w14:paraId="0D170601" w14:textId="77777777" w:rsidTr="005564C6">
        <w:trPr>
          <w:trHeight w:val="288"/>
        </w:trPr>
        <w:tc>
          <w:tcPr>
            <w:tcW w:w="1420" w:type="dxa"/>
            <w:noWrap/>
            <w:hideMark/>
          </w:tcPr>
          <w:p w14:paraId="6C9BC4ED"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20/04/2022</w:t>
            </w:r>
          </w:p>
        </w:tc>
        <w:tc>
          <w:tcPr>
            <w:tcW w:w="2970" w:type="dxa"/>
            <w:noWrap/>
            <w:hideMark/>
          </w:tcPr>
          <w:p w14:paraId="2EDE9A41"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Water2business</w:t>
            </w:r>
          </w:p>
        </w:tc>
        <w:tc>
          <w:tcPr>
            <w:tcW w:w="1134" w:type="dxa"/>
            <w:noWrap/>
            <w:hideMark/>
          </w:tcPr>
          <w:p w14:paraId="2CD087A8"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 xml:space="preserve">DEBIT </w:t>
            </w:r>
          </w:p>
        </w:tc>
        <w:tc>
          <w:tcPr>
            <w:tcW w:w="1283" w:type="dxa"/>
            <w:noWrap/>
            <w:hideMark/>
          </w:tcPr>
          <w:p w14:paraId="56F0FBEA"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 xml:space="preserve"> £ 118.79 </w:t>
            </w:r>
          </w:p>
        </w:tc>
        <w:tc>
          <w:tcPr>
            <w:tcW w:w="2544" w:type="dxa"/>
            <w:noWrap/>
            <w:hideMark/>
          </w:tcPr>
          <w:p w14:paraId="75FD2F93"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Pavilion water</w:t>
            </w:r>
          </w:p>
        </w:tc>
      </w:tr>
      <w:tr w:rsidR="004607E5" w:rsidRPr="004607E5" w14:paraId="57EF26E8" w14:textId="77777777" w:rsidTr="005564C6">
        <w:trPr>
          <w:trHeight w:val="288"/>
        </w:trPr>
        <w:tc>
          <w:tcPr>
            <w:tcW w:w="1420" w:type="dxa"/>
            <w:noWrap/>
            <w:hideMark/>
          </w:tcPr>
          <w:p w14:paraId="474E018C"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28/04/2022</w:t>
            </w:r>
          </w:p>
        </w:tc>
        <w:tc>
          <w:tcPr>
            <w:tcW w:w="2970" w:type="dxa"/>
            <w:noWrap/>
            <w:hideMark/>
          </w:tcPr>
          <w:p w14:paraId="169E1FA5"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David Green</w:t>
            </w:r>
          </w:p>
        </w:tc>
        <w:tc>
          <w:tcPr>
            <w:tcW w:w="1134" w:type="dxa"/>
            <w:noWrap/>
            <w:hideMark/>
          </w:tcPr>
          <w:p w14:paraId="4B30B0DE"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 xml:space="preserve">STD </w:t>
            </w:r>
          </w:p>
        </w:tc>
        <w:tc>
          <w:tcPr>
            <w:tcW w:w="1283" w:type="dxa"/>
            <w:noWrap/>
            <w:hideMark/>
          </w:tcPr>
          <w:p w14:paraId="25FE09C5"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 xml:space="preserve"> £ 648.51 </w:t>
            </w:r>
          </w:p>
        </w:tc>
        <w:tc>
          <w:tcPr>
            <w:tcW w:w="2544" w:type="dxa"/>
            <w:noWrap/>
            <w:hideMark/>
          </w:tcPr>
          <w:p w14:paraId="1DC98B3B"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April 2022 pay</w:t>
            </w:r>
          </w:p>
        </w:tc>
      </w:tr>
      <w:tr w:rsidR="004607E5" w:rsidRPr="004607E5" w14:paraId="5E5B97FC" w14:textId="77777777" w:rsidTr="005564C6">
        <w:trPr>
          <w:trHeight w:val="288"/>
        </w:trPr>
        <w:tc>
          <w:tcPr>
            <w:tcW w:w="1420" w:type="dxa"/>
            <w:noWrap/>
            <w:hideMark/>
          </w:tcPr>
          <w:p w14:paraId="0CB46F45"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29/04/2022</w:t>
            </w:r>
          </w:p>
        </w:tc>
        <w:tc>
          <w:tcPr>
            <w:tcW w:w="2970" w:type="dxa"/>
            <w:noWrap/>
            <w:hideMark/>
          </w:tcPr>
          <w:p w14:paraId="011D6D82"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Water2business</w:t>
            </w:r>
          </w:p>
        </w:tc>
        <w:tc>
          <w:tcPr>
            <w:tcW w:w="1134" w:type="dxa"/>
            <w:noWrap/>
            <w:hideMark/>
          </w:tcPr>
          <w:p w14:paraId="60FEB39F"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 xml:space="preserve">DEBIT </w:t>
            </w:r>
          </w:p>
        </w:tc>
        <w:tc>
          <w:tcPr>
            <w:tcW w:w="1283" w:type="dxa"/>
            <w:noWrap/>
            <w:hideMark/>
          </w:tcPr>
          <w:p w14:paraId="263DB8BA"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 xml:space="preserve"> £   16.71 </w:t>
            </w:r>
          </w:p>
        </w:tc>
        <w:tc>
          <w:tcPr>
            <w:tcW w:w="2544" w:type="dxa"/>
            <w:noWrap/>
            <w:hideMark/>
          </w:tcPr>
          <w:p w14:paraId="28E46DF8" w14:textId="77777777" w:rsidR="004607E5" w:rsidRPr="004607E5" w:rsidRDefault="004607E5" w:rsidP="004607E5">
            <w:pPr>
              <w:tabs>
                <w:tab w:val="left" w:pos="720"/>
                <w:tab w:val="center" w:pos="4153"/>
                <w:tab w:val="right" w:pos="8306"/>
              </w:tabs>
              <w:suppressAutoHyphens w:val="0"/>
              <w:spacing w:after="0" w:line="240" w:lineRule="auto"/>
              <w:jc w:val="both"/>
              <w:rPr>
                <w:rFonts w:asciiTheme="minorHAnsi" w:eastAsia="Times New Roman" w:hAnsiTheme="minorHAnsi" w:cstheme="minorHAnsi"/>
                <w:lang w:val="en-GB" w:eastAsia="en-GB"/>
              </w:rPr>
            </w:pPr>
            <w:r w:rsidRPr="004607E5">
              <w:rPr>
                <w:rFonts w:asciiTheme="minorHAnsi" w:eastAsia="Times New Roman" w:hAnsiTheme="minorHAnsi" w:cstheme="minorHAnsi"/>
                <w:lang w:val="en-GB" w:eastAsia="en-GB"/>
              </w:rPr>
              <w:t>Allotments water</w:t>
            </w:r>
          </w:p>
        </w:tc>
      </w:tr>
    </w:tbl>
    <w:p w14:paraId="4665624E" w14:textId="77777777" w:rsidR="004607E5" w:rsidRDefault="004607E5" w:rsidP="0008510D">
      <w:pPr>
        <w:rPr>
          <w:rFonts w:cs="Calibri"/>
          <w:b/>
          <w:bCs/>
          <w:lang w:val="en-GB"/>
        </w:rPr>
      </w:pPr>
    </w:p>
    <w:p w14:paraId="711AEE46" w14:textId="3A84B214" w:rsidR="004607E5" w:rsidRDefault="00641053" w:rsidP="0008510D">
      <w:pPr>
        <w:rPr>
          <w:rFonts w:cs="Calibri"/>
          <w:b/>
          <w:bCs/>
          <w:lang w:val="en-GB"/>
        </w:rPr>
      </w:pPr>
      <w:r>
        <w:rPr>
          <w:rFonts w:cs="Calibri"/>
          <w:b/>
          <w:bCs/>
          <w:lang w:val="en-GB"/>
        </w:rPr>
        <w:t>ii) New payments approval</w:t>
      </w:r>
    </w:p>
    <w:p w14:paraId="0FB082CF" w14:textId="341B1A7D" w:rsidR="00641053" w:rsidRPr="00641053" w:rsidRDefault="00A43092" w:rsidP="0008510D">
      <w:pPr>
        <w:rPr>
          <w:rFonts w:cs="Calibri"/>
          <w:lang w:val="en-GB"/>
        </w:rPr>
      </w:pPr>
      <w:r w:rsidRPr="00641053">
        <w:rPr>
          <w:rFonts w:cs="Calibri"/>
          <w:lang w:val="en-GB"/>
        </w:rPr>
        <w:t>Clerk’s</w:t>
      </w:r>
      <w:r w:rsidR="00641053" w:rsidRPr="00641053">
        <w:rPr>
          <w:rFonts w:cs="Calibri"/>
          <w:lang w:val="en-GB"/>
        </w:rPr>
        <w:t xml:space="preserve"> expenses £ 64.04</w:t>
      </w:r>
    </w:p>
    <w:p w14:paraId="1555B48A" w14:textId="4FBF9596" w:rsidR="002F55EB" w:rsidRDefault="00641053"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912</w:t>
      </w:r>
      <w:r w:rsidR="002F55EB">
        <w:rPr>
          <w:rFonts w:eastAsia="Times New Roman" w:cs="Calibri"/>
          <w:b/>
          <w:bCs/>
          <w:lang w:val="en-GB"/>
        </w:rPr>
        <w:t xml:space="preserve">. </w:t>
      </w:r>
      <w:r w:rsidR="002F55EB">
        <w:rPr>
          <w:rFonts w:cs="Calibri"/>
          <w:b/>
        </w:rPr>
        <w:t>PLAY AREAS, RECREATION GROUND AND PROPERTY CHECK</w:t>
      </w:r>
      <w:r w:rsidR="003875F0">
        <w:rPr>
          <w:rFonts w:cs="Calibri"/>
          <w:b/>
        </w:rPr>
        <w:tab/>
      </w:r>
    </w:p>
    <w:p w14:paraId="13FBCE01" w14:textId="77777777" w:rsidR="003875F0" w:rsidRDefault="003875F0" w:rsidP="003875F0">
      <w:pPr>
        <w:tabs>
          <w:tab w:val="left" w:pos="720"/>
          <w:tab w:val="center" w:pos="4153"/>
          <w:tab w:val="left" w:pos="6324"/>
        </w:tabs>
        <w:suppressAutoHyphens w:val="0"/>
        <w:spacing w:after="0" w:line="100" w:lineRule="atLeast"/>
        <w:ind w:right="-416"/>
        <w:jc w:val="both"/>
        <w:rPr>
          <w:rFonts w:cs="Calibri"/>
          <w:b/>
        </w:rPr>
      </w:pPr>
    </w:p>
    <w:p w14:paraId="3E1AB4DC" w14:textId="0D677F7F" w:rsidR="00B50B84" w:rsidRDefault="00E14A16">
      <w:pPr>
        <w:spacing w:after="0"/>
        <w:rPr>
          <w:rFonts w:cs="Calibri"/>
          <w:bCs/>
        </w:rPr>
      </w:pPr>
      <w:r w:rsidRPr="00E14A16">
        <w:rPr>
          <w:rFonts w:cs="Calibri"/>
          <w:bCs/>
        </w:rPr>
        <w:t xml:space="preserve">The </w:t>
      </w:r>
      <w:r w:rsidR="00E05C7E">
        <w:rPr>
          <w:rFonts w:cs="Calibri"/>
          <w:bCs/>
        </w:rPr>
        <w:t>Chairman</w:t>
      </w:r>
      <w:r w:rsidR="00B50B84">
        <w:rPr>
          <w:rFonts w:cs="Calibri"/>
          <w:bCs/>
        </w:rPr>
        <w:t xml:space="preserve"> </w:t>
      </w:r>
      <w:r w:rsidR="00881AF2">
        <w:rPr>
          <w:rFonts w:cs="Calibri"/>
          <w:bCs/>
        </w:rPr>
        <w:t>confirmed</w:t>
      </w:r>
      <w:r w:rsidR="00EF479A">
        <w:rPr>
          <w:rFonts w:cs="Calibri"/>
          <w:bCs/>
        </w:rPr>
        <w:t xml:space="preserve"> </w:t>
      </w:r>
      <w:r w:rsidR="00057B6A">
        <w:rPr>
          <w:rFonts w:cs="Calibri"/>
          <w:bCs/>
        </w:rPr>
        <w:t>that:</w:t>
      </w:r>
    </w:p>
    <w:p w14:paraId="0A9B6190" w14:textId="6E93D68B" w:rsidR="00881AF2" w:rsidRDefault="00641053" w:rsidP="00881AF2">
      <w:pPr>
        <w:pStyle w:val="Caption"/>
        <w:numPr>
          <w:ilvl w:val="0"/>
          <w:numId w:val="30"/>
        </w:numPr>
        <w:rPr>
          <w:i w:val="0"/>
          <w:iCs w:val="0"/>
          <w:sz w:val="22"/>
          <w:szCs w:val="22"/>
          <w:lang w:val="en-GB"/>
        </w:rPr>
      </w:pPr>
      <w:r>
        <w:rPr>
          <w:i w:val="0"/>
          <w:iCs w:val="0"/>
          <w:sz w:val="22"/>
          <w:szCs w:val="22"/>
          <w:lang w:val="en-GB"/>
        </w:rPr>
        <w:t xml:space="preserve">The Cricket Club </w:t>
      </w:r>
      <w:r w:rsidR="005564C6">
        <w:rPr>
          <w:i w:val="0"/>
          <w:iCs w:val="0"/>
          <w:sz w:val="22"/>
          <w:szCs w:val="22"/>
          <w:lang w:val="en-GB"/>
        </w:rPr>
        <w:t xml:space="preserve">had </w:t>
      </w:r>
      <w:r>
        <w:rPr>
          <w:i w:val="0"/>
          <w:iCs w:val="0"/>
          <w:sz w:val="22"/>
          <w:szCs w:val="22"/>
          <w:lang w:val="en-GB"/>
        </w:rPr>
        <w:t xml:space="preserve">proposed the agreement of a new 3-year contract for mowing the Recreation Ground, to include the </w:t>
      </w:r>
      <w:r w:rsidR="00881AF2" w:rsidRPr="00881AF2">
        <w:rPr>
          <w:i w:val="0"/>
          <w:iCs w:val="0"/>
          <w:sz w:val="22"/>
          <w:szCs w:val="22"/>
          <w:lang w:val="en-GB"/>
        </w:rPr>
        <w:t>additional cost of mowing area</w:t>
      </w:r>
      <w:r w:rsidR="00881AF2">
        <w:rPr>
          <w:i w:val="0"/>
          <w:iCs w:val="0"/>
          <w:sz w:val="22"/>
          <w:szCs w:val="22"/>
          <w:lang w:val="en-GB"/>
        </w:rPr>
        <w:t>s</w:t>
      </w:r>
      <w:r w:rsidR="00881AF2" w:rsidRPr="00881AF2">
        <w:rPr>
          <w:i w:val="0"/>
          <w:iCs w:val="0"/>
          <w:sz w:val="22"/>
          <w:szCs w:val="22"/>
          <w:lang w:val="en-GB"/>
        </w:rPr>
        <w:t xml:space="preserve"> around tennis courts</w:t>
      </w:r>
      <w:r>
        <w:rPr>
          <w:i w:val="0"/>
          <w:iCs w:val="0"/>
          <w:sz w:val="22"/>
          <w:szCs w:val="22"/>
          <w:lang w:val="en-GB"/>
        </w:rPr>
        <w:t xml:space="preserve">, for £ 5000 per annum. The Parish Council </w:t>
      </w:r>
      <w:r w:rsidRPr="00641053">
        <w:rPr>
          <w:b/>
          <w:bCs/>
          <w:i w:val="0"/>
          <w:iCs w:val="0"/>
          <w:sz w:val="22"/>
          <w:szCs w:val="22"/>
          <w:lang w:val="en-GB"/>
        </w:rPr>
        <w:t xml:space="preserve">AGREED </w:t>
      </w:r>
      <w:r>
        <w:rPr>
          <w:i w:val="0"/>
          <w:iCs w:val="0"/>
          <w:sz w:val="22"/>
          <w:szCs w:val="22"/>
          <w:lang w:val="en-GB"/>
        </w:rPr>
        <w:t>to</w:t>
      </w:r>
      <w:r w:rsidRPr="00641053">
        <w:rPr>
          <w:i w:val="0"/>
          <w:iCs w:val="0"/>
          <w:sz w:val="22"/>
          <w:szCs w:val="22"/>
          <w:lang w:val="en-GB"/>
        </w:rPr>
        <w:t xml:space="preserve"> this </w:t>
      </w:r>
      <w:r>
        <w:rPr>
          <w:i w:val="0"/>
          <w:iCs w:val="0"/>
          <w:sz w:val="22"/>
          <w:szCs w:val="22"/>
          <w:lang w:val="en-GB"/>
        </w:rPr>
        <w:t>proposal</w:t>
      </w:r>
    </w:p>
    <w:p w14:paraId="6F5B2978" w14:textId="4EE3EFAB" w:rsidR="00641053" w:rsidRPr="00641053" w:rsidRDefault="00641053" w:rsidP="00881AF2">
      <w:pPr>
        <w:pStyle w:val="Caption"/>
        <w:numPr>
          <w:ilvl w:val="0"/>
          <w:numId w:val="30"/>
        </w:numPr>
        <w:rPr>
          <w:i w:val="0"/>
          <w:iCs w:val="0"/>
          <w:sz w:val="22"/>
          <w:szCs w:val="22"/>
          <w:lang w:val="en-GB"/>
        </w:rPr>
      </w:pPr>
      <w:r>
        <w:rPr>
          <w:i w:val="0"/>
          <w:iCs w:val="0"/>
          <w:sz w:val="22"/>
          <w:szCs w:val="22"/>
          <w:lang w:val="en-GB"/>
        </w:rPr>
        <w:t xml:space="preserve">A member of the public has raised concerns regarding the safety of the fixings for the basket swing on </w:t>
      </w:r>
      <w:r w:rsidR="005564C6">
        <w:rPr>
          <w:i w:val="0"/>
          <w:iCs w:val="0"/>
          <w:sz w:val="22"/>
          <w:szCs w:val="22"/>
          <w:lang w:val="en-GB"/>
        </w:rPr>
        <w:t>the right</w:t>
      </w:r>
      <w:r w:rsidR="00A20A9C">
        <w:rPr>
          <w:i w:val="0"/>
          <w:iCs w:val="0"/>
          <w:sz w:val="22"/>
          <w:szCs w:val="22"/>
          <w:lang w:val="en-GB"/>
        </w:rPr>
        <w:t>-</w:t>
      </w:r>
      <w:r w:rsidR="005564C6">
        <w:rPr>
          <w:i w:val="0"/>
          <w:iCs w:val="0"/>
          <w:sz w:val="22"/>
          <w:szCs w:val="22"/>
          <w:lang w:val="en-GB"/>
        </w:rPr>
        <w:t xml:space="preserve">hand </w:t>
      </w:r>
      <w:r>
        <w:rPr>
          <w:i w:val="0"/>
          <w:iCs w:val="0"/>
          <w:sz w:val="22"/>
          <w:szCs w:val="22"/>
          <w:lang w:val="en-GB"/>
        </w:rPr>
        <w:t xml:space="preserve">side. The repairer has inspected this and advised that it was safe, being installed </w:t>
      </w:r>
      <w:r w:rsidR="00130348">
        <w:rPr>
          <w:i w:val="0"/>
          <w:iCs w:val="0"/>
          <w:sz w:val="22"/>
          <w:szCs w:val="22"/>
          <w:lang w:val="en-GB"/>
        </w:rPr>
        <w:t xml:space="preserve">this way but has now added extra washers to provide peace of mind for users. </w:t>
      </w:r>
    </w:p>
    <w:p w14:paraId="674736B3" w14:textId="6A6566B6" w:rsidR="00E00A36" w:rsidRDefault="00130348"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913</w:t>
      </w:r>
      <w:r w:rsidR="00F3173F">
        <w:rPr>
          <w:rFonts w:ascii="Calibri" w:hAnsi="Calibri" w:cs="Calibri"/>
          <w:b/>
          <w:sz w:val="22"/>
          <w:szCs w:val="22"/>
        </w:rPr>
        <w:t>.</w:t>
      </w:r>
      <w:r w:rsidR="000144E8">
        <w:rPr>
          <w:rFonts w:ascii="Calibri" w:hAnsi="Calibri" w:cs="Calibri"/>
          <w:b/>
          <w:sz w:val="22"/>
          <w:szCs w:val="22"/>
        </w:rPr>
        <w:t xml:space="preserve"> CORRESPONDENCE</w:t>
      </w:r>
    </w:p>
    <w:p w14:paraId="4EFEEA89" w14:textId="247861D0" w:rsidR="0091683D" w:rsidRDefault="0091683D" w:rsidP="0091683D">
      <w:pPr>
        <w:pStyle w:val="Header"/>
        <w:tabs>
          <w:tab w:val="left" w:pos="720"/>
        </w:tabs>
        <w:ind w:right="-416"/>
        <w:jc w:val="both"/>
        <w:rPr>
          <w:rFonts w:ascii="Calibri" w:hAnsi="Calibri" w:cs="Calibri"/>
          <w:b/>
          <w:sz w:val="22"/>
          <w:szCs w:val="22"/>
        </w:rPr>
      </w:pPr>
    </w:p>
    <w:p w14:paraId="394D2C73" w14:textId="25AFE007" w:rsidR="0091683D"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following correspondence had been circulated:</w:t>
      </w:r>
    </w:p>
    <w:p w14:paraId="673237B2" w14:textId="0C8F88A0" w:rsidR="00130348" w:rsidRDefault="00130348" w:rsidP="0091683D">
      <w:pPr>
        <w:pStyle w:val="Header"/>
        <w:tabs>
          <w:tab w:val="left" w:pos="720"/>
        </w:tabs>
        <w:ind w:right="-416"/>
        <w:jc w:val="both"/>
        <w:rPr>
          <w:rFonts w:ascii="Calibri" w:hAnsi="Calibri" w:cs="Calibri"/>
          <w:bCs/>
          <w:sz w:val="22"/>
          <w:szCs w:val="22"/>
        </w:rPr>
      </w:pPr>
    </w:p>
    <w:tbl>
      <w:tblPr>
        <w:tblStyle w:val="TableGrid5"/>
        <w:tblpPr w:leftFromText="180" w:rightFromText="180" w:vertAnchor="text" w:horzAnchor="margin" w:tblpY="78"/>
        <w:tblW w:w="8926" w:type="dxa"/>
        <w:tblLook w:val="04A0" w:firstRow="1" w:lastRow="0" w:firstColumn="1" w:lastColumn="0" w:noHBand="0" w:noVBand="1"/>
      </w:tblPr>
      <w:tblGrid>
        <w:gridCol w:w="1318"/>
        <w:gridCol w:w="2788"/>
        <w:gridCol w:w="4820"/>
      </w:tblGrid>
      <w:tr w:rsidR="00130348" w:rsidRPr="00130348" w14:paraId="4B1DC6C4" w14:textId="77777777" w:rsidTr="00130348">
        <w:trPr>
          <w:trHeight w:val="312"/>
        </w:trPr>
        <w:tc>
          <w:tcPr>
            <w:tcW w:w="1318" w:type="dxa"/>
            <w:noWrap/>
          </w:tcPr>
          <w:p w14:paraId="79FD62A8" w14:textId="77777777" w:rsidR="00130348" w:rsidRPr="00130348" w:rsidRDefault="00130348" w:rsidP="00130348">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b/>
                <w:bCs/>
                <w:lang w:val="en-GB" w:eastAsia="en-GB"/>
              </w:rPr>
            </w:pPr>
            <w:r w:rsidRPr="00130348">
              <w:rPr>
                <w:rFonts w:asciiTheme="minorHAnsi" w:eastAsia="Times New Roman" w:hAnsiTheme="minorHAnsi" w:cstheme="minorHAnsi"/>
                <w:b/>
                <w:bCs/>
                <w:lang w:val="en-GB" w:eastAsia="en-GB"/>
              </w:rPr>
              <w:t>Date Rec’d</w:t>
            </w:r>
          </w:p>
        </w:tc>
        <w:tc>
          <w:tcPr>
            <w:tcW w:w="2788" w:type="dxa"/>
            <w:noWrap/>
          </w:tcPr>
          <w:p w14:paraId="08BEBAE0" w14:textId="77777777" w:rsidR="00130348" w:rsidRPr="00130348" w:rsidRDefault="00130348" w:rsidP="00130348">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b/>
                <w:bCs/>
                <w:lang w:val="en-GB" w:eastAsia="en-GB"/>
              </w:rPr>
            </w:pPr>
            <w:r w:rsidRPr="00130348">
              <w:rPr>
                <w:rFonts w:asciiTheme="minorHAnsi" w:eastAsia="Times New Roman" w:hAnsiTheme="minorHAnsi" w:cstheme="minorHAnsi"/>
                <w:b/>
                <w:bCs/>
                <w:lang w:val="en-GB" w:eastAsia="en-GB"/>
              </w:rPr>
              <w:t>From</w:t>
            </w:r>
          </w:p>
        </w:tc>
        <w:tc>
          <w:tcPr>
            <w:tcW w:w="4820" w:type="dxa"/>
            <w:noWrap/>
          </w:tcPr>
          <w:p w14:paraId="1813CFF6" w14:textId="77777777" w:rsidR="00130348" w:rsidRPr="00130348" w:rsidRDefault="00130348" w:rsidP="00130348">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b/>
                <w:bCs/>
                <w:lang w:val="en-GB" w:eastAsia="en-GB"/>
              </w:rPr>
            </w:pPr>
            <w:r w:rsidRPr="00130348">
              <w:rPr>
                <w:rFonts w:asciiTheme="minorHAnsi" w:eastAsia="Times New Roman" w:hAnsiTheme="minorHAnsi" w:cstheme="minorHAnsi"/>
                <w:b/>
                <w:bCs/>
                <w:lang w:val="en-GB" w:eastAsia="en-GB"/>
              </w:rPr>
              <w:t>Ref</w:t>
            </w:r>
          </w:p>
        </w:tc>
      </w:tr>
      <w:tr w:rsidR="00130348" w:rsidRPr="00130348" w14:paraId="16EDE983" w14:textId="77777777" w:rsidTr="00130348">
        <w:trPr>
          <w:trHeight w:val="312"/>
        </w:trPr>
        <w:tc>
          <w:tcPr>
            <w:tcW w:w="1318" w:type="dxa"/>
            <w:noWrap/>
            <w:hideMark/>
          </w:tcPr>
          <w:p w14:paraId="505F2219" w14:textId="77777777" w:rsidR="00130348" w:rsidRPr="00130348" w:rsidRDefault="00130348" w:rsidP="00130348">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130348">
              <w:rPr>
                <w:rFonts w:asciiTheme="minorHAnsi" w:eastAsia="Times New Roman" w:hAnsiTheme="minorHAnsi" w:cstheme="minorHAnsi"/>
                <w:lang w:val="en-GB" w:eastAsia="en-GB"/>
              </w:rPr>
              <w:t>13/04/2022</w:t>
            </w:r>
          </w:p>
        </w:tc>
        <w:tc>
          <w:tcPr>
            <w:tcW w:w="2788" w:type="dxa"/>
            <w:noWrap/>
            <w:hideMark/>
          </w:tcPr>
          <w:p w14:paraId="6CABEB33" w14:textId="77777777" w:rsidR="00130348" w:rsidRPr="00130348" w:rsidRDefault="00130348" w:rsidP="00130348">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130348">
              <w:rPr>
                <w:rFonts w:asciiTheme="minorHAnsi" w:eastAsia="Times New Roman" w:hAnsiTheme="minorHAnsi" w:cstheme="minorHAnsi"/>
                <w:lang w:val="en-GB" w:eastAsia="en-GB"/>
              </w:rPr>
              <w:t xml:space="preserve">Anna Lee (Dorset Council) </w:t>
            </w:r>
          </w:p>
        </w:tc>
        <w:tc>
          <w:tcPr>
            <w:tcW w:w="4820" w:type="dxa"/>
            <w:noWrap/>
            <w:hideMark/>
          </w:tcPr>
          <w:p w14:paraId="1A6B06BB" w14:textId="0ED404B4" w:rsidR="00130348" w:rsidRPr="00130348" w:rsidRDefault="00130348" w:rsidP="00130348">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130348">
              <w:rPr>
                <w:rFonts w:asciiTheme="minorHAnsi" w:eastAsia="Times New Roman" w:hAnsiTheme="minorHAnsi" w:cstheme="minorHAnsi"/>
                <w:lang w:val="en-GB" w:eastAsia="en-GB"/>
              </w:rPr>
              <w:t xml:space="preserve">DC do not have the resources to issue  </w:t>
            </w:r>
            <w:r>
              <w:rPr>
                <w:rFonts w:asciiTheme="minorHAnsi" w:eastAsia="Times New Roman" w:hAnsiTheme="minorHAnsi" w:cstheme="minorHAnsi"/>
                <w:lang w:val="en-GB" w:eastAsia="en-GB"/>
              </w:rPr>
              <w:t>b</w:t>
            </w:r>
            <w:r w:rsidRPr="00130348">
              <w:rPr>
                <w:rFonts w:asciiTheme="minorHAnsi" w:eastAsia="Times New Roman" w:hAnsiTheme="minorHAnsi" w:cstheme="minorHAnsi"/>
                <w:lang w:val="en-GB" w:eastAsia="en-GB"/>
              </w:rPr>
              <w:t>oth 'site' and</w:t>
            </w:r>
            <w:r>
              <w:rPr>
                <w:rFonts w:asciiTheme="minorHAnsi" w:eastAsia="Times New Roman" w:hAnsiTheme="minorHAnsi" w:cstheme="minorHAnsi"/>
                <w:lang w:val="en-GB" w:eastAsia="en-GB"/>
              </w:rPr>
              <w:t xml:space="preserve"> </w:t>
            </w:r>
            <w:r w:rsidRPr="00130348">
              <w:rPr>
                <w:rFonts w:asciiTheme="minorHAnsi" w:eastAsia="Times New Roman" w:hAnsiTheme="minorHAnsi" w:cstheme="minorHAnsi"/>
                <w:lang w:val="en-GB" w:eastAsia="en-GB"/>
              </w:rPr>
              <w:t>'neighbour' notices</w:t>
            </w:r>
          </w:p>
        </w:tc>
      </w:tr>
      <w:tr w:rsidR="00130348" w:rsidRPr="00130348" w14:paraId="43E108C1" w14:textId="77777777" w:rsidTr="00130348">
        <w:trPr>
          <w:trHeight w:val="288"/>
        </w:trPr>
        <w:tc>
          <w:tcPr>
            <w:tcW w:w="1318" w:type="dxa"/>
            <w:noWrap/>
            <w:hideMark/>
          </w:tcPr>
          <w:p w14:paraId="4023F532" w14:textId="77777777" w:rsidR="00130348" w:rsidRPr="00130348" w:rsidRDefault="00130348" w:rsidP="00130348">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130348">
              <w:rPr>
                <w:rFonts w:asciiTheme="minorHAnsi" w:eastAsia="Times New Roman" w:hAnsiTheme="minorHAnsi" w:cstheme="minorHAnsi"/>
                <w:lang w:val="en-GB" w:eastAsia="en-GB"/>
              </w:rPr>
              <w:t>21/04/2022</w:t>
            </w:r>
          </w:p>
        </w:tc>
        <w:tc>
          <w:tcPr>
            <w:tcW w:w="2788" w:type="dxa"/>
            <w:noWrap/>
            <w:hideMark/>
          </w:tcPr>
          <w:p w14:paraId="3E825841" w14:textId="77777777" w:rsidR="00130348" w:rsidRPr="00130348" w:rsidRDefault="00130348" w:rsidP="00130348">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130348">
              <w:rPr>
                <w:rFonts w:asciiTheme="minorHAnsi" w:eastAsia="Times New Roman" w:hAnsiTheme="minorHAnsi" w:cstheme="minorHAnsi"/>
                <w:lang w:val="en-GB" w:eastAsia="en-GB"/>
              </w:rPr>
              <w:t xml:space="preserve">Jon Jenkins (Railway) </w:t>
            </w:r>
          </w:p>
        </w:tc>
        <w:tc>
          <w:tcPr>
            <w:tcW w:w="4820" w:type="dxa"/>
            <w:noWrap/>
            <w:hideMark/>
          </w:tcPr>
          <w:p w14:paraId="29808E54" w14:textId="77777777" w:rsidR="00130348" w:rsidRPr="00130348" w:rsidRDefault="00130348" w:rsidP="00130348">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130348">
              <w:rPr>
                <w:rFonts w:asciiTheme="minorHAnsi" w:eastAsia="Times New Roman" w:hAnsiTheme="minorHAnsi" w:cstheme="minorHAnsi"/>
                <w:lang w:val="en-GB" w:eastAsia="en-GB"/>
              </w:rPr>
              <w:t>Re-opening 20th April information</w:t>
            </w:r>
          </w:p>
        </w:tc>
      </w:tr>
      <w:tr w:rsidR="00130348" w:rsidRPr="00130348" w14:paraId="699407CC" w14:textId="77777777" w:rsidTr="00130348">
        <w:trPr>
          <w:trHeight w:val="288"/>
        </w:trPr>
        <w:tc>
          <w:tcPr>
            <w:tcW w:w="1318" w:type="dxa"/>
            <w:noWrap/>
          </w:tcPr>
          <w:p w14:paraId="2B199E98" w14:textId="77777777" w:rsidR="00130348" w:rsidRPr="00130348" w:rsidRDefault="00130348" w:rsidP="00130348">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130348">
              <w:rPr>
                <w:rFonts w:asciiTheme="minorHAnsi" w:eastAsia="Times New Roman" w:hAnsiTheme="minorHAnsi" w:cstheme="minorHAnsi"/>
                <w:lang w:val="en-GB" w:eastAsia="en-GB"/>
              </w:rPr>
              <w:t>22/04/2022</w:t>
            </w:r>
          </w:p>
        </w:tc>
        <w:tc>
          <w:tcPr>
            <w:tcW w:w="2788" w:type="dxa"/>
            <w:noWrap/>
          </w:tcPr>
          <w:p w14:paraId="10E5F5D4" w14:textId="77777777" w:rsidR="00130348" w:rsidRPr="00130348" w:rsidRDefault="00130348" w:rsidP="00130348">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130348">
              <w:rPr>
                <w:rFonts w:asciiTheme="minorHAnsi" w:eastAsia="Times New Roman" w:hAnsiTheme="minorHAnsi" w:cstheme="minorHAnsi"/>
                <w:lang w:val="en-GB" w:eastAsia="en-GB"/>
              </w:rPr>
              <w:t>Dorset Deserves Better</w:t>
            </w:r>
          </w:p>
        </w:tc>
        <w:tc>
          <w:tcPr>
            <w:tcW w:w="4820" w:type="dxa"/>
            <w:noWrap/>
          </w:tcPr>
          <w:p w14:paraId="611479DD" w14:textId="77777777" w:rsidR="00130348" w:rsidRPr="00130348" w:rsidRDefault="00130348" w:rsidP="00130348">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130348">
              <w:rPr>
                <w:rFonts w:asciiTheme="minorHAnsi" w:eastAsia="Times New Roman" w:hAnsiTheme="minorHAnsi" w:cstheme="minorHAnsi"/>
                <w:lang w:val="en-GB" w:eastAsia="en-GB"/>
              </w:rPr>
              <w:t>Newsletter 6</w:t>
            </w:r>
          </w:p>
        </w:tc>
      </w:tr>
    </w:tbl>
    <w:p w14:paraId="7979173F" w14:textId="357DC3C6" w:rsidR="00130348" w:rsidRDefault="00130348" w:rsidP="0091683D">
      <w:pPr>
        <w:pStyle w:val="Header"/>
        <w:tabs>
          <w:tab w:val="left" w:pos="720"/>
        </w:tabs>
        <w:ind w:right="-416"/>
        <w:jc w:val="both"/>
        <w:rPr>
          <w:rFonts w:ascii="Calibri" w:hAnsi="Calibri" w:cs="Calibri"/>
          <w:bCs/>
          <w:sz w:val="22"/>
          <w:szCs w:val="22"/>
        </w:rPr>
      </w:pPr>
    </w:p>
    <w:p w14:paraId="320A54E8" w14:textId="09B6B790" w:rsidR="002F55EB" w:rsidRPr="00113891" w:rsidRDefault="00130348" w:rsidP="00113891">
      <w:pPr>
        <w:pStyle w:val="Header"/>
        <w:tabs>
          <w:tab w:val="left" w:pos="720"/>
        </w:tabs>
        <w:ind w:right="-416"/>
        <w:rPr>
          <w:rFonts w:asciiTheme="minorHAnsi" w:hAnsiTheme="minorHAnsi" w:cstheme="minorHAnsi"/>
          <w:b/>
          <w:sz w:val="22"/>
          <w:szCs w:val="22"/>
        </w:rPr>
      </w:pPr>
      <w:r>
        <w:rPr>
          <w:rFonts w:asciiTheme="minorHAnsi" w:hAnsiTheme="minorHAnsi" w:cstheme="minorHAnsi"/>
          <w:b/>
          <w:sz w:val="22"/>
          <w:szCs w:val="22"/>
        </w:rPr>
        <w:t>914</w:t>
      </w:r>
      <w:r w:rsidR="00C6126F" w:rsidRPr="00113891">
        <w:rPr>
          <w:rFonts w:asciiTheme="minorHAnsi" w:hAnsiTheme="minorHAnsi" w:cstheme="minorHAnsi"/>
          <w:b/>
          <w:sz w:val="22"/>
          <w:szCs w:val="22"/>
        </w:rPr>
        <w:t xml:space="preserve">. </w:t>
      </w:r>
      <w:r w:rsidR="005E4527" w:rsidRPr="00113891">
        <w:rPr>
          <w:rFonts w:asciiTheme="minorHAnsi" w:hAnsiTheme="minorHAnsi" w:cstheme="minorHAnsi"/>
          <w:b/>
          <w:sz w:val="22"/>
          <w:szCs w:val="22"/>
        </w:rPr>
        <w:t>ITEMS FOR THE NEXT AGENDA</w:t>
      </w:r>
    </w:p>
    <w:p w14:paraId="516826FD" w14:textId="698FB670" w:rsidR="00CA77BD" w:rsidRDefault="00CA77BD">
      <w:pPr>
        <w:pStyle w:val="Header"/>
        <w:tabs>
          <w:tab w:val="left" w:pos="720"/>
        </w:tabs>
        <w:ind w:right="-416"/>
        <w:jc w:val="both"/>
        <w:rPr>
          <w:rFonts w:ascii="Calibri" w:hAnsi="Calibri" w:cs="Calibri"/>
          <w:b/>
          <w:sz w:val="22"/>
          <w:szCs w:val="22"/>
        </w:rPr>
      </w:pPr>
    </w:p>
    <w:p w14:paraId="32025FB0" w14:textId="6128BDC4" w:rsidR="00187A40" w:rsidRPr="00EC3D67" w:rsidRDefault="00130348" w:rsidP="00F46A7F">
      <w:pPr>
        <w:pStyle w:val="Header"/>
        <w:numPr>
          <w:ilvl w:val="0"/>
          <w:numId w:val="24"/>
        </w:numPr>
        <w:tabs>
          <w:tab w:val="left" w:pos="720"/>
        </w:tabs>
        <w:ind w:right="-416"/>
        <w:jc w:val="both"/>
        <w:rPr>
          <w:rFonts w:asciiTheme="minorHAnsi" w:hAnsiTheme="minorHAnsi" w:cstheme="minorHAnsi"/>
          <w:bCs/>
          <w:sz w:val="22"/>
          <w:szCs w:val="22"/>
        </w:rPr>
      </w:pPr>
      <w:r>
        <w:rPr>
          <w:rFonts w:asciiTheme="minorHAnsi" w:hAnsiTheme="minorHAnsi" w:cstheme="minorHAnsi"/>
          <w:bCs/>
          <w:sz w:val="22"/>
          <w:szCs w:val="22"/>
        </w:rPr>
        <w:t>Approval of Internal Audit report/Annual Governance Statement and Accounting Statements</w:t>
      </w:r>
    </w:p>
    <w:p w14:paraId="01899ADD" w14:textId="77777777" w:rsidR="00F46A7F" w:rsidRDefault="00F46A7F">
      <w:pPr>
        <w:pStyle w:val="Header"/>
        <w:tabs>
          <w:tab w:val="left" w:pos="720"/>
        </w:tabs>
        <w:ind w:right="-416"/>
        <w:jc w:val="both"/>
        <w:rPr>
          <w:rFonts w:ascii="Calibri" w:hAnsi="Calibri" w:cs="Calibri"/>
          <w:b/>
          <w:sz w:val="22"/>
          <w:szCs w:val="22"/>
        </w:rPr>
      </w:pPr>
    </w:p>
    <w:p w14:paraId="529D50B7" w14:textId="0B4C9F9E" w:rsidR="002F55EB" w:rsidRDefault="00130348">
      <w:pPr>
        <w:rPr>
          <w:rFonts w:cs="Calibri"/>
        </w:rPr>
      </w:pPr>
      <w:r>
        <w:rPr>
          <w:rFonts w:cs="Calibri"/>
          <w:b/>
        </w:rPr>
        <w:lastRenderedPageBreak/>
        <w:t>915</w:t>
      </w:r>
      <w:r w:rsidR="002F55EB">
        <w:rPr>
          <w:rFonts w:cs="Calibri"/>
          <w:b/>
        </w:rPr>
        <w:t xml:space="preserve">. NEXT MEETING </w:t>
      </w:r>
    </w:p>
    <w:p w14:paraId="782E4FF3" w14:textId="0CEEDBBD" w:rsidR="00B170D1" w:rsidRDefault="005D74AD">
      <w:pPr>
        <w:rPr>
          <w:rFonts w:cs="Calibri"/>
        </w:rPr>
      </w:pPr>
      <w:r>
        <w:rPr>
          <w:rFonts w:cs="Calibri"/>
        </w:rPr>
        <w:t xml:space="preserve">The </w:t>
      </w:r>
      <w:r w:rsidR="00CA77BD">
        <w:rPr>
          <w:rFonts w:cs="Calibri"/>
        </w:rPr>
        <w:t xml:space="preserve">next meeting will be </w:t>
      </w:r>
      <w:r w:rsidR="002F55EB">
        <w:rPr>
          <w:rFonts w:cs="Calibri"/>
        </w:rPr>
        <w:t xml:space="preserve">on </w:t>
      </w:r>
      <w:r w:rsidR="002F55EB" w:rsidRPr="00EC3D67">
        <w:rPr>
          <w:rFonts w:cs="Calibri"/>
          <w:b/>
          <w:bCs/>
        </w:rPr>
        <w:t>Thursday</w:t>
      </w:r>
      <w:r w:rsidR="00813E94" w:rsidRPr="00EC3D67">
        <w:rPr>
          <w:rFonts w:cs="Calibri"/>
          <w:b/>
          <w:bCs/>
        </w:rPr>
        <w:t xml:space="preserve"> </w:t>
      </w:r>
      <w:r w:rsidR="00130348">
        <w:rPr>
          <w:rFonts w:cs="Calibri"/>
          <w:b/>
          <w:bCs/>
        </w:rPr>
        <w:t>9</w:t>
      </w:r>
      <w:r w:rsidR="00130348" w:rsidRPr="00130348">
        <w:rPr>
          <w:rFonts w:cs="Calibri"/>
          <w:b/>
          <w:bCs/>
          <w:vertAlign w:val="superscript"/>
        </w:rPr>
        <w:t>th</w:t>
      </w:r>
      <w:r w:rsidR="00130348">
        <w:rPr>
          <w:rFonts w:cs="Calibri"/>
          <w:b/>
          <w:bCs/>
        </w:rPr>
        <w:t xml:space="preserve"> June </w:t>
      </w:r>
      <w:r w:rsidR="00241D14" w:rsidRPr="00813E94">
        <w:rPr>
          <w:rFonts w:cs="Calibri"/>
          <w:b/>
          <w:bCs/>
        </w:rPr>
        <w:t>2022</w:t>
      </w:r>
      <w:r w:rsidRPr="00813E94">
        <w:rPr>
          <w:rFonts w:cs="Calibri"/>
          <w:b/>
          <w:bCs/>
        </w:rPr>
        <w:t xml:space="preserve">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Church Centre. </w:t>
      </w:r>
      <w:r w:rsidR="002F55EB">
        <w:rPr>
          <w:rFonts w:cs="Calibri"/>
        </w:rPr>
        <w:t>There being no further business, the meeting closed at</w:t>
      </w:r>
      <w:r w:rsidR="00B10BAA">
        <w:rPr>
          <w:rFonts w:cs="Calibri"/>
        </w:rPr>
        <w:t xml:space="preserve"> </w:t>
      </w:r>
      <w:r w:rsidR="00BA4A9E">
        <w:rPr>
          <w:rFonts w:cs="Calibri"/>
        </w:rPr>
        <w:t>20.</w:t>
      </w:r>
      <w:r w:rsidR="00130348">
        <w:rPr>
          <w:rFonts w:cs="Calibri"/>
        </w:rPr>
        <w:t>26</w:t>
      </w:r>
    </w:p>
    <w:p w14:paraId="23BE0475" w14:textId="77777777" w:rsidR="00920F7F" w:rsidRDefault="00920F7F"/>
    <w:sectPr w:rsidR="00920F7F" w:rsidSect="00A43092">
      <w:headerReference w:type="even" r:id="rId9"/>
      <w:headerReference w:type="default" r:id="rId10"/>
      <w:footerReference w:type="even" r:id="rId11"/>
      <w:footerReference w:type="default" r:id="rId12"/>
      <w:headerReference w:type="first" r:id="rId13"/>
      <w:footerReference w:type="first" r:id="rId14"/>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0593F" w14:textId="77777777" w:rsidR="006C75C1" w:rsidRDefault="006C75C1">
      <w:pPr>
        <w:spacing w:after="0" w:line="240" w:lineRule="auto"/>
      </w:pPr>
      <w:r>
        <w:separator/>
      </w:r>
    </w:p>
  </w:endnote>
  <w:endnote w:type="continuationSeparator" w:id="0">
    <w:p w14:paraId="5B43CE5D" w14:textId="77777777" w:rsidR="006C75C1" w:rsidRDefault="006C7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39AD" w14:textId="77777777" w:rsidR="00782455" w:rsidRDefault="0078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27B3" w14:textId="77777777" w:rsidR="00782455" w:rsidRDefault="0078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899AD" w14:textId="77777777" w:rsidR="006C75C1" w:rsidRDefault="006C75C1">
      <w:pPr>
        <w:spacing w:after="0" w:line="240" w:lineRule="auto"/>
      </w:pPr>
      <w:r>
        <w:separator/>
      </w:r>
    </w:p>
  </w:footnote>
  <w:footnote w:type="continuationSeparator" w:id="0">
    <w:p w14:paraId="51CA3431" w14:textId="77777777" w:rsidR="006C75C1" w:rsidRDefault="006C7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6C33" w14:textId="3F263ADA" w:rsidR="00782455" w:rsidRDefault="00782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38AC9670"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B401" w14:textId="11387D29" w:rsidR="00782455" w:rsidRDefault="00782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2B7D28"/>
    <w:multiLevelType w:val="hybridMultilevel"/>
    <w:tmpl w:val="6972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E5033"/>
    <w:multiLevelType w:val="hybridMultilevel"/>
    <w:tmpl w:val="A8D0C7E2"/>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FD7138"/>
    <w:multiLevelType w:val="hybridMultilevel"/>
    <w:tmpl w:val="7316A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4A41E6"/>
    <w:multiLevelType w:val="hybridMultilevel"/>
    <w:tmpl w:val="A182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54E19"/>
    <w:multiLevelType w:val="hybridMultilevel"/>
    <w:tmpl w:val="9298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4416D"/>
    <w:multiLevelType w:val="hybridMultilevel"/>
    <w:tmpl w:val="8728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B5AF3"/>
    <w:multiLevelType w:val="hybridMultilevel"/>
    <w:tmpl w:val="D1E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05D9E"/>
    <w:multiLevelType w:val="hybridMultilevel"/>
    <w:tmpl w:val="7122A4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263F2E"/>
    <w:multiLevelType w:val="hybridMultilevel"/>
    <w:tmpl w:val="0046E5D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1C7BB2"/>
    <w:multiLevelType w:val="multilevel"/>
    <w:tmpl w:val="A80A04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261E32"/>
    <w:multiLevelType w:val="hybridMultilevel"/>
    <w:tmpl w:val="2CF0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528D3"/>
    <w:multiLevelType w:val="hybridMultilevel"/>
    <w:tmpl w:val="CB7841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7429AC"/>
    <w:multiLevelType w:val="hybridMultilevel"/>
    <w:tmpl w:val="E716E53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4" w15:restartNumberingAfterBreak="0">
    <w:nsid w:val="40A66560"/>
    <w:multiLevelType w:val="hybridMultilevel"/>
    <w:tmpl w:val="BD420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7C78D7"/>
    <w:multiLevelType w:val="hybridMultilevel"/>
    <w:tmpl w:val="3EC67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A18A8"/>
    <w:multiLevelType w:val="hybridMultilevel"/>
    <w:tmpl w:val="BB427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7E38B4"/>
    <w:multiLevelType w:val="hybridMultilevel"/>
    <w:tmpl w:val="EF1EE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A1F5E7D"/>
    <w:multiLevelType w:val="hybridMultilevel"/>
    <w:tmpl w:val="6D968F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BF43A1"/>
    <w:multiLevelType w:val="hybridMultilevel"/>
    <w:tmpl w:val="52EA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BCE6767"/>
    <w:multiLevelType w:val="hybridMultilevel"/>
    <w:tmpl w:val="32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733368"/>
    <w:multiLevelType w:val="hybridMultilevel"/>
    <w:tmpl w:val="A5BE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DE4573"/>
    <w:multiLevelType w:val="hybridMultilevel"/>
    <w:tmpl w:val="F99C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764247"/>
    <w:multiLevelType w:val="hybridMultilevel"/>
    <w:tmpl w:val="C49E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EE3C69"/>
    <w:multiLevelType w:val="hybridMultilevel"/>
    <w:tmpl w:val="B3A0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706B59"/>
    <w:multiLevelType w:val="hybridMultilevel"/>
    <w:tmpl w:val="08E0D9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1653BC"/>
    <w:multiLevelType w:val="hybridMultilevel"/>
    <w:tmpl w:val="437E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02B79"/>
    <w:multiLevelType w:val="hybridMultilevel"/>
    <w:tmpl w:val="EDEC2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74B053B"/>
    <w:multiLevelType w:val="hybridMultilevel"/>
    <w:tmpl w:val="B09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1D5E69"/>
    <w:multiLevelType w:val="hybridMultilevel"/>
    <w:tmpl w:val="3E2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5375BE"/>
    <w:multiLevelType w:val="hybridMultilevel"/>
    <w:tmpl w:val="824C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537680"/>
    <w:multiLevelType w:val="hybridMultilevel"/>
    <w:tmpl w:val="A5C289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F900CD"/>
    <w:multiLevelType w:val="hybridMultilevel"/>
    <w:tmpl w:val="D26C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BB2F8F"/>
    <w:multiLevelType w:val="hybridMultilevel"/>
    <w:tmpl w:val="7262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662723"/>
    <w:multiLevelType w:val="hybridMultilevel"/>
    <w:tmpl w:val="28F8F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172103"/>
    <w:multiLevelType w:val="hybridMultilevel"/>
    <w:tmpl w:val="5CCE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89976">
    <w:abstractNumId w:val="0"/>
  </w:num>
  <w:num w:numId="2" w16cid:durableId="2139453096">
    <w:abstractNumId w:val="32"/>
  </w:num>
  <w:num w:numId="3" w16cid:durableId="933318062">
    <w:abstractNumId w:val="15"/>
  </w:num>
  <w:num w:numId="4" w16cid:durableId="538472346">
    <w:abstractNumId w:val="23"/>
  </w:num>
  <w:num w:numId="5" w16cid:durableId="1119304349">
    <w:abstractNumId w:val="11"/>
  </w:num>
  <w:num w:numId="6" w16cid:durableId="1998144579">
    <w:abstractNumId w:val="12"/>
  </w:num>
  <w:num w:numId="7" w16cid:durableId="583144113">
    <w:abstractNumId w:val="13"/>
  </w:num>
  <w:num w:numId="8" w16cid:durableId="1066419043">
    <w:abstractNumId w:val="5"/>
  </w:num>
  <w:num w:numId="9" w16cid:durableId="1962951046">
    <w:abstractNumId w:val="30"/>
  </w:num>
  <w:num w:numId="10" w16cid:durableId="523903563">
    <w:abstractNumId w:val="24"/>
  </w:num>
  <w:num w:numId="11" w16cid:durableId="706880819">
    <w:abstractNumId w:val="29"/>
  </w:num>
  <w:num w:numId="12" w16cid:durableId="53360510">
    <w:abstractNumId w:val="9"/>
  </w:num>
  <w:num w:numId="13" w16cid:durableId="1708338440">
    <w:abstractNumId w:val="19"/>
  </w:num>
  <w:num w:numId="14" w16cid:durableId="2093888107">
    <w:abstractNumId w:val="1"/>
  </w:num>
  <w:num w:numId="15" w16cid:durableId="1148401897">
    <w:abstractNumId w:val="16"/>
  </w:num>
  <w:num w:numId="16" w16cid:durableId="499930500">
    <w:abstractNumId w:val="10"/>
  </w:num>
  <w:num w:numId="17" w16cid:durableId="200944612">
    <w:abstractNumId w:val="27"/>
  </w:num>
  <w:num w:numId="18" w16cid:durableId="1138373481">
    <w:abstractNumId w:val="20"/>
  </w:num>
  <w:num w:numId="19" w16cid:durableId="1021859826">
    <w:abstractNumId w:val="28"/>
  </w:num>
  <w:num w:numId="20" w16cid:durableId="1619020865">
    <w:abstractNumId w:val="7"/>
  </w:num>
  <w:num w:numId="21" w16cid:durableId="460465785">
    <w:abstractNumId w:val="21"/>
  </w:num>
  <w:num w:numId="22" w16cid:durableId="1692032327">
    <w:abstractNumId w:val="4"/>
  </w:num>
  <w:num w:numId="23" w16cid:durableId="798033385">
    <w:abstractNumId w:val="3"/>
  </w:num>
  <w:num w:numId="24" w16cid:durableId="377634872">
    <w:abstractNumId w:val="22"/>
  </w:num>
  <w:num w:numId="25" w16cid:durableId="1081176647">
    <w:abstractNumId w:val="18"/>
  </w:num>
  <w:num w:numId="26" w16cid:durableId="1915166085">
    <w:abstractNumId w:val="17"/>
  </w:num>
  <w:num w:numId="27" w16cid:durableId="1794251817">
    <w:abstractNumId w:val="2"/>
  </w:num>
  <w:num w:numId="28" w16cid:durableId="137185658">
    <w:abstractNumId w:val="14"/>
  </w:num>
  <w:num w:numId="29" w16cid:durableId="1907689838">
    <w:abstractNumId w:val="34"/>
  </w:num>
  <w:num w:numId="30" w16cid:durableId="2048942816">
    <w:abstractNumId w:val="26"/>
  </w:num>
  <w:num w:numId="31" w16cid:durableId="100223320">
    <w:abstractNumId w:val="31"/>
  </w:num>
  <w:num w:numId="32" w16cid:durableId="1963072025">
    <w:abstractNumId w:val="25"/>
  </w:num>
  <w:num w:numId="33" w16cid:durableId="1420903314">
    <w:abstractNumId w:val="35"/>
  </w:num>
  <w:num w:numId="34" w16cid:durableId="1924990332">
    <w:abstractNumId w:val="6"/>
  </w:num>
  <w:num w:numId="35" w16cid:durableId="334184486">
    <w:abstractNumId w:val="8"/>
  </w:num>
  <w:num w:numId="36" w16cid:durableId="1830824038">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11947"/>
    <w:rsid w:val="00011DF0"/>
    <w:rsid w:val="00013545"/>
    <w:rsid w:val="000144E8"/>
    <w:rsid w:val="00014ABB"/>
    <w:rsid w:val="00017F86"/>
    <w:rsid w:val="00030F49"/>
    <w:rsid w:val="000322A9"/>
    <w:rsid w:val="00034A5A"/>
    <w:rsid w:val="00034D8C"/>
    <w:rsid w:val="0003671A"/>
    <w:rsid w:val="00040FC8"/>
    <w:rsid w:val="00042472"/>
    <w:rsid w:val="000448DE"/>
    <w:rsid w:val="00044973"/>
    <w:rsid w:val="0004640F"/>
    <w:rsid w:val="00050637"/>
    <w:rsid w:val="00051046"/>
    <w:rsid w:val="0005135F"/>
    <w:rsid w:val="00051A23"/>
    <w:rsid w:val="000520E9"/>
    <w:rsid w:val="00052B08"/>
    <w:rsid w:val="00057B6A"/>
    <w:rsid w:val="00057D0A"/>
    <w:rsid w:val="00063259"/>
    <w:rsid w:val="00064788"/>
    <w:rsid w:val="00067BC3"/>
    <w:rsid w:val="00073DF7"/>
    <w:rsid w:val="000748FF"/>
    <w:rsid w:val="0008510D"/>
    <w:rsid w:val="0008634A"/>
    <w:rsid w:val="00092197"/>
    <w:rsid w:val="0009591B"/>
    <w:rsid w:val="00095B21"/>
    <w:rsid w:val="000A09FF"/>
    <w:rsid w:val="000A4D4E"/>
    <w:rsid w:val="000A5B23"/>
    <w:rsid w:val="000A72AE"/>
    <w:rsid w:val="000B3D9F"/>
    <w:rsid w:val="000C1A07"/>
    <w:rsid w:val="000C6384"/>
    <w:rsid w:val="000D0875"/>
    <w:rsid w:val="000D473A"/>
    <w:rsid w:val="000E4A66"/>
    <w:rsid w:val="000E63C2"/>
    <w:rsid w:val="000E7FF4"/>
    <w:rsid w:val="000F2272"/>
    <w:rsid w:val="000F241F"/>
    <w:rsid w:val="000F6BCD"/>
    <w:rsid w:val="000F7B96"/>
    <w:rsid w:val="000F7C6A"/>
    <w:rsid w:val="000F7EB8"/>
    <w:rsid w:val="001062EA"/>
    <w:rsid w:val="00106DA2"/>
    <w:rsid w:val="00111EB8"/>
    <w:rsid w:val="00113891"/>
    <w:rsid w:val="00117C21"/>
    <w:rsid w:val="00122D5D"/>
    <w:rsid w:val="001266D7"/>
    <w:rsid w:val="00130348"/>
    <w:rsid w:val="00131B67"/>
    <w:rsid w:val="00140188"/>
    <w:rsid w:val="0014252E"/>
    <w:rsid w:val="00146CDA"/>
    <w:rsid w:val="001501CD"/>
    <w:rsid w:val="00153571"/>
    <w:rsid w:val="001575FD"/>
    <w:rsid w:val="0016434A"/>
    <w:rsid w:val="00164657"/>
    <w:rsid w:val="0017015C"/>
    <w:rsid w:val="00171ED3"/>
    <w:rsid w:val="0017310F"/>
    <w:rsid w:val="00175292"/>
    <w:rsid w:val="001762A3"/>
    <w:rsid w:val="00181919"/>
    <w:rsid w:val="00183348"/>
    <w:rsid w:val="0018346A"/>
    <w:rsid w:val="00183AFE"/>
    <w:rsid w:val="00187A40"/>
    <w:rsid w:val="0019262F"/>
    <w:rsid w:val="00192C23"/>
    <w:rsid w:val="001A15CA"/>
    <w:rsid w:val="001A3D92"/>
    <w:rsid w:val="001D0D95"/>
    <w:rsid w:val="001D17C0"/>
    <w:rsid w:val="001D1B24"/>
    <w:rsid w:val="001D56AC"/>
    <w:rsid w:val="001D5876"/>
    <w:rsid w:val="001D6248"/>
    <w:rsid w:val="001D7088"/>
    <w:rsid w:val="001E045B"/>
    <w:rsid w:val="001E2F41"/>
    <w:rsid w:val="001E4080"/>
    <w:rsid w:val="001E4A33"/>
    <w:rsid w:val="001E572F"/>
    <w:rsid w:val="001E5CFE"/>
    <w:rsid w:val="001F0201"/>
    <w:rsid w:val="001F10ED"/>
    <w:rsid w:val="001F6024"/>
    <w:rsid w:val="001F7C46"/>
    <w:rsid w:val="00206410"/>
    <w:rsid w:val="00207786"/>
    <w:rsid w:val="00212CA0"/>
    <w:rsid w:val="002167AE"/>
    <w:rsid w:val="00217845"/>
    <w:rsid w:val="00225485"/>
    <w:rsid w:val="00226D12"/>
    <w:rsid w:val="00227C8E"/>
    <w:rsid w:val="0023101E"/>
    <w:rsid w:val="00235A99"/>
    <w:rsid w:val="00237D39"/>
    <w:rsid w:val="00241D14"/>
    <w:rsid w:val="002441F2"/>
    <w:rsid w:val="0024622D"/>
    <w:rsid w:val="00250765"/>
    <w:rsid w:val="00251E71"/>
    <w:rsid w:val="00251E81"/>
    <w:rsid w:val="002524BE"/>
    <w:rsid w:val="00255EBB"/>
    <w:rsid w:val="00256151"/>
    <w:rsid w:val="0026022A"/>
    <w:rsid w:val="00263D47"/>
    <w:rsid w:val="002657AF"/>
    <w:rsid w:val="002669AF"/>
    <w:rsid w:val="00270BF7"/>
    <w:rsid w:val="002742C3"/>
    <w:rsid w:val="00275E27"/>
    <w:rsid w:val="00280490"/>
    <w:rsid w:val="00282038"/>
    <w:rsid w:val="00282BFF"/>
    <w:rsid w:val="00291D52"/>
    <w:rsid w:val="00292D56"/>
    <w:rsid w:val="00295E8A"/>
    <w:rsid w:val="002B162F"/>
    <w:rsid w:val="002B324F"/>
    <w:rsid w:val="002C1095"/>
    <w:rsid w:val="002C3B32"/>
    <w:rsid w:val="002D568B"/>
    <w:rsid w:val="002D749E"/>
    <w:rsid w:val="002F0AD6"/>
    <w:rsid w:val="002F1898"/>
    <w:rsid w:val="002F55EB"/>
    <w:rsid w:val="00301E40"/>
    <w:rsid w:val="00302DA3"/>
    <w:rsid w:val="0030387C"/>
    <w:rsid w:val="00305F0B"/>
    <w:rsid w:val="00312005"/>
    <w:rsid w:val="0031224E"/>
    <w:rsid w:val="003152EF"/>
    <w:rsid w:val="00320011"/>
    <w:rsid w:val="0032010E"/>
    <w:rsid w:val="003222E8"/>
    <w:rsid w:val="00324B6C"/>
    <w:rsid w:val="00341565"/>
    <w:rsid w:val="003419C0"/>
    <w:rsid w:val="0035120E"/>
    <w:rsid w:val="00353518"/>
    <w:rsid w:val="00356D6C"/>
    <w:rsid w:val="00362DD0"/>
    <w:rsid w:val="00362E23"/>
    <w:rsid w:val="00363615"/>
    <w:rsid w:val="00366F8B"/>
    <w:rsid w:val="00374817"/>
    <w:rsid w:val="00377143"/>
    <w:rsid w:val="00377AAE"/>
    <w:rsid w:val="003805E3"/>
    <w:rsid w:val="003833FF"/>
    <w:rsid w:val="003875F0"/>
    <w:rsid w:val="003877B5"/>
    <w:rsid w:val="003A0062"/>
    <w:rsid w:val="003A03A8"/>
    <w:rsid w:val="003A2031"/>
    <w:rsid w:val="003A3107"/>
    <w:rsid w:val="003A44C5"/>
    <w:rsid w:val="003A6DC4"/>
    <w:rsid w:val="003B0E0F"/>
    <w:rsid w:val="003B7BF7"/>
    <w:rsid w:val="003C18C2"/>
    <w:rsid w:val="003C206B"/>
    <w:rsid w:val="003C4DC2"/>
    <w:rsid w:val="003D39E8"/>
    <w:rsid w:val="003D6688"/>
    <w:rsid w:val="003D7A09"/>
    <w:rsid w:val="003E044C"/>
    <w:rsid w:val="003E5EC6"/>
    <w:rsid w:val="003F44D8"/>
    <w:rsid w:val="003F52AF"/>
    <w:rsid w:val="003F68B6"/>
    <w:rsid w:val="004004CF"/>
    <w:rsid w:val="00400578"/>
    <w:rsid w:val="00402307"/>
    <w:rsid w:val="0040353E"/>
    <w:rsid w:val="004075A8"/>
    <w:rsid w:val="00412773"/>
    <w:rsid w:val="00413A7C"/>
    <w:rsid w:val="00417A20"/>
    <w:rsid w:val="0042350F"/>
    <w:rsid w:val="004240A1"/>
    <w:rsid w:val="00424986"/>
    <w:rsid w:val="00427D58"/>
    <w:rsid w:val="0043030D"/>
    <w:rsid w:val="0043041E"/>
    <w:rsid w:val="00431299"/>
    <w:rsid w:val="004350F7"/>
    <w:rsid w:val="00440B42"/>
    <w:rsid w:val="00454470"/>
    <w:rsid w:val="004550A2"/>
    <w:rsid w:val="004553CE"/>
    <w:rsid w:val="00457565"/>
    <w:rsid w:val="00460641"/>
    <w:rsid w:val="004607E5"/>
    <w:rsid w:val="00460A73"/>
    <w:rsid w:val="00465755"/>
    <w:rsid w:val="00467452"/>
    <w:rsid w:val="004730D2"/>
    <w:rsid w:val="00473BB1"/>
    <w:rsid w:val="0047638E"/>
    <w:rsid w:val="0048363E"/>
    <w:rsid w:val="00485EA7"/>
    <w:rsid w:val="004943FF"/>
    <w:rsid w:val="00494F58"/>
    <w:rsid w:val="00496D68"/>
    <w:rsid w:val="004A2497"/>
    <w:rsid w:val="004B2CCD"/>
    <w:rsid w:val="004B67FF"/>
    <w:rsid w:val="004C0C69"/>
    <w:rsid w:val="004C3594"/>
    <w:rsid w:val="004C479A"/>
    <w:rsid w:val="004C5036"/>
    <w:rsid w:val="004D04AE"/>
    <w:rsid w:val="004D147E"/>
    <w:rsid w:val="004D5DA6"/>
    <w:rsid w:val="004E3C7B"/>
    <w:rsid w:val="004F2AEC"/>
    <w:rsid w:val="004F30D7"/>
    <w:rsid w:val="004F573B"/>
    <w:rsid w:val="00500B12"/>
    <w:rsid w:val="00503938"/>
    <w:rsid w:val="00503B77"/>
    <w:rsid w:val="00504975"/>
    <w:rsid w:val="00510AB0"/>
    <w:rsid w:val="005121FF"/>
    <w:rsid w:val="00512A60"/>
    <w:rsid w:val="00515598"/>
    <w:rsid w:val="005178B9"/>
    <w:rsid w:val="0052204D"/>
    <w:rsid w:val="005368A7"/>
    <w:rsid w:val="0053751E"/>
    <w:rsid w:val="00545B40"/>
    <w:rsid w:val="00547200"/>
    <w:rsid w:val="0054754D"/>
    <w:rsid w:val="005530B0"/>
    <w:rsid w:val="00553E39"/>
    <w:rsid w:val="00554D20"/>
    <w:rsid w:val="00554E35"/>
    <w:rsid w:val="005554E4"/>
    <w:rsid w:val="00555E25"/>
    <w:rsid w:val="005564C6"/>
    <w:rsid w:val="00556D82"/>
    <w:rsid w:val="005570B3"/>
    <w:rsid w:val="00560F24"/>
    <w:rsid w:val="00561428"/>
    <w:rsid w:val="005617AE"/>
    <w:rsid w:val="00561C12"/>
    <w:rsid w:val="00563EF7"/>
    <w:rsid w:val="00565FAB"/>
    <w:rsid w:val="00567FDA"/>
    <w:rsid w:val="00571353"/>
    <w:rsid w:val="00574A6B"/>
    <w:rsid w:val="00580F7E"/>
    <w:rsid w:val="005817A5"/>
    <w:rsid w:val="0058289C"/>
    <w:rsid w:val="00590829"/>
    <w:rsid w:val="0059262F"/>
    <w:rsid w:val="00593355"/>
    <w:rsid w:val="0059685F"/>
    <w:rsid w:val="005A2253"/>
    <w:rsid w:val="005B01A4"/>
    <w:rsid w:val="005B06F6"/>
    <w:rsid w:val="005B38BD"/>
    <w:rsid w:val="005B69CE"/>
    <w:rsid w:val="005C227F"/>
    <w:rsid w:val="005D3AFE"/>
    <w:rsid w:val="005D48D3"/>
    <w:rsid w:val="005D5354"/>
    <w:rsid w:val="005D5A4A"/>
    <w:rsid w:val="005D74AD"/>
    <w:rsid w:val="005E033D"/>
    <w:rsid w:val="005E053B"/>
    <w:rsid w:val="005E2636"/>
    <w:rsid w:val="005E4527"/>
    <w:rsid w:val="0060081B"/>
    <w:rsid w:val="00600FD5"/>
    <w:rsid w:val="006039F9"/>
    <w:rsid w:val="00606A5A"/>
    <w:rsid w:val="00611037"/>
    <w:rsid w:val="00614047"/>
    <w:rsid w:val="00624576"/>
    <w:rsid w:val="006304E6"/>
    <w:rsid w:val="00641053"/>
    <w:rsid w:val="00645F13"/>
    <w:rsid w:val="006541F7"/>
    <w:rsid w:val="006559C2"/>
    <w:rsid w:val="00663369"/>
    <w:rsid w:val="00664BF6"/>
    <w:rsid w:val="00667522"/>
    <w:rsid w:val="00673DFB"/>
    <w:rsid w:val="006773AE"/>
    <w:rsid w:val="00680E72"/>
    <w:rsid w:val="0068221F"/>
    <w:rsid w:val="0068418D"/>
    <w:rsid w:val="006846F4"/>
    <w:rsid w:val="006904DF"/>
    <w:rsid w:val="00692909"/>
    <w:rsid w:val="00694BE1"/>
    <w:rsid w:val="006973A4"/>
    <w:rsid w:val="006A1039"/>
    <w:rsid w:val="006A1D8F"/>
    <w:rsid w:val="006A221A"/>
    <w:rsid w:val="006A3D61"/>
    <w:rsid w:val="006B541D"/>
    <w:rsid w:val="006B7326"/>
    <w:rsid w:val="006C0734"/>
    <w:rsid w:val="006C0DBF"/>
    <w:rsid w:val="006C2245"/>
    <w:rsid w:val="006C22CD"/>
    <w:rsid w:val="006C4393"/>
    <w:rsid w:val="006C75C1"/>
    <w:rsid w:val="006C7C1F"/>
    <w:rsid w:val="006D2AB7"/>
    <w:rsid w:val="006E58CA"/>
    <w:rsid w:val="006E686D"/>
    <w:rsid w:val="006F12F1"/>
    <w:rsid w:val="006F1F44"/>
    <w:rsid w:val="006F2D49"/>
    <w:rsid w:val="00707830"/>
    <w:rsid w:val="00710F58"/>
    <w:rsid w:val="0071189D"/>
    <w:rsid w:val="007229A5"/>
    <w:rsid w:val="00722DFC"/>
    <w:rsid w:val="00724B7A"/>
    <w:rsid w:val="00730C96"/>
    <w:rsid w:val="00732C36"/>
    <w:rsid w:val="0073463C"/>
    <w:rsid w:val="007363D2"/>
    <w:rsid w:val="00737907"/>
    <w:rsid w:val="0074188D"/>
    <w:rsid w:val="00743740"/>
    <w:rsid w:val="007462E6"/>
    <w:rsid w:val="0075079B"/>
    <w:rsid w:val="0076401C"/>
    <w:rsid w:val="00764CE9"/>
    <w:rsid w:val="00766560"/>
    <w:rsid w:val="00770FA9"/>
    <w:rsid w:val="00774C9E"/>
    <w:rsid w:val="00781FC3"/>
    <w:rsid w:val="00782455"/>
    <w:rsid w:val="00785FAF"/>
    <w:rsid w:val="00786DE3"/>
    <w:rsid w:val="00793027"/>
    <w:rsid w:val="007A033B"/>
    <w:rsid w:val="007A0409"/>
    <w:rsid w:val="007A3DC1"/>
    <w:rsid w:val="007A55FE"/>
    <w:rsid w:val="007A6342"/>
    <w:rsid w:val="007B0022"/>
    <w:rsid w:val="007B4921"/>
    <w:rsid w:val="007B708A"/>
    <w:rsid w:val="007C2D68"/>
    <w:rsid w:val="007C7951"/>
    <w:rsid w:val="007D254D"/>
    <w:rsid w:val="007D7410"/>
    <w:rsid w:val="007E012A"/>
    <w:rsid w:val="007E0207"/>
    <w:rsid w:val="007E2B5B"/>
    <w:rsid w:val="007E31D4"/>
    <w:rsid w:val="007E7841"/>
    <w:rsid w:val="007F0DDB"/>
    <w:rsid w:val="007F15C6"/>
    <w:rsid w:val="007F3929"/>
    <w:rsid w:val="008013DE"/>
    <w:rsid w:val="008027EF"/>
    <w:rsid w:val="00803274"/>
    <w:rsid w:val="00805944"/>
    <w:rsid w:val="00813E94"/>
    <w:rsid w:val="008157D8"/>
    <w:rsid w:val="008227A8"/>
    <w:rsid w:val="00822E80"/>
    <w:rsid w:val="00832750"/>
    <w:rsid w:val="0083560E"/>
    <w:rsid w:val="0083636F"/>
    <w:rsid w:val="008425DB"/>
    <w:rsid w:val="00843ED0"/>
    <w:rsid w:val="00845A5C"/>
    <w:rsid w:val="008462AC"/>
    <w:rsid w:val="00846AD0"/>
    <w:rsid w:val="008537C1"/>
    <w:rsid w:val="00863328"/>
    <w:rsid w:val="00864664"/>
    <w:rsid w:val="00873343"/>
    <w:rsid w:val="008748AD"/>
    <w:rsid w:val="00881AF2"/>
    <w:rsid w:val="00882F8B"/>
    <w:rsid w:val="00891FAE"/>
    <w:rsid w:val="008924DD"/>
    <w:rsid w:val="008938C3"/>
    <w:rsid w:val="00897642"/>
    <w:rsid w:val="008A172A"/>
    <w:rsid w:val="008B246F"/>
    <w:rsid w:val="008B2D5C"/>
    <w:rsid w:val="008B2D72"/>
    <w:rsid w:val="008B4624"/>
    <w:rsid w:val="008B5C74"/>
    <w:rsid w:val="008E31DB"/>
    <w:rsid w:val="008E6B88"/>
    <w:rsid w:val="008F1447"/>
    <w:rsid w:val="008F33AB"/>
    <w:rsid w:val="00900383"/>
    <w:rsid w:val="00900A7E"/>
    <w:rsid w:val="009120C1"/>
    <w:rsid w:val="00912EF5"/>
    <w:rsid w:val="00913217"/>
    <w:rsid w:val="00914243"/>
    <w:rsid w:val="0091683D"/>
    <w:rsid w:val="009171DD"/>
    <w:rsid w:val="00917373"/>
    <w:rsid w:val="009208E3"/>
    <w:rsid w:val="00920F7F"/>
    <w:rsid w:val="009221E2"/>
    <w:rsid w:val="00926FA6"/>
    <w:rsid w:val="00930408"/>
    <w:rsid w:val="00932837"/>
    <w:rsid w:val="00932FA4"/>
    <w:rsid w:val="0093445B"/>
    <w:rsid w:val="00943BE8"/>
    <w:rsid w:val="00945B02"/>
    <w:rsid w:val="00946FAD"/>
    <w:rsid w:val="0095344C"/>
    <w:rsid w:val="00962783"/>
    <w:rsid w:val="00964D21"/>
    <w:rsid w:val="00966BA2"/>
    <w:rsid w:val="0096700E"/>
    <w:rsid w:val="0097507E"/>
    <w:rsid w:val="009816C0"/>
    <w:rsid w:val="0099337E"/>
    <w:rsid w:val="009A0194"/>
    <w:rsid w:val="009B109B"/>
    <w:rsid w:val="009B5DD6"/>
    <w:rsid w:val="009B72BE"/>
    <w:rsid w:val="009C2D56"/>
    <w:rsid w:val="009C4D8B"/>
    <w:rsid w:val="009D3ACF"/>
    <w:rsid w:val="009D3C29"/>
    <w:rsid w:val="009D666C"/>
    <w:rsid w:val="009E1B5E"/>
    <w:rsid w:val="009E3C9B"/>
    <w:rsid w:val="009E7A36"/>
    <w:rsid w:val="009F199C"/>
    <w:rsid w:val="00A00A1E"/>
    <w:rsid w:val="00A01BF3"/>
    <w:rsid w:val="00A06E33"/>
    <w:rsid w:val="00A070F8"/>
    <w:rsid w:val="00A103F2"/>
    <w:rsid w:val="00A11955"/>
    <w:rsid w:val="00A14BAF"/>
    <w:rsid w:val="00A169A5"/>
    <w:rsid w:val="00A17486"/>
    <w:rsid w:val="00A177D7"/>
    <w:rsid w:val="00A17E5A"/>
    <w:rsid w:val="00A20A9C"/>
    <w:rsid w:val="00A260B7"/>
    <w:rsid w:val="00A273C1"/>
    <w:rsid w:val="00A318C1"/>
    <w:rsid w:val="00A34D58"/>
    <w:rsid w:val="00A35574"/>
    <w:rsid w:val="00A36CAA"/>
    <w:rsid w:val="00A37A6F"/>
    <w:rsid w:val="00A37C64"/>
    <w:rsid w:val="00A42C0F"/>
    <w:rsid w:val="00A42CA4"/>
    <w:rsid w:val="00A43092"/>
    <w:rsid w:val="00A445A7"/>
    <w:rsid w:val="00A465D2"/>
    <w:rsid w:val="00A50F46"/>
    <w:rsid w:val="00A60231"/>
    <w:rsid w:val="00A6320F"/>
    <w:rsid w:val="00A65D89"/>
    <w:rsid w:val="00A73279"/>
    <w:rsid w:val="00A8175F"/>
    <w:rsid w:val="00A81AA5"/>
    <w:rsid w:val="00A829AB"/>
    <w:rsid w:val="00A94BFA"/>
    <w:rsid w:val="00AA3069"/>
    <w:rsid w:val="00AA667D"/>
    <w:rsid w:val="00AB096A"/>
    <w:rsid w:val="00AB2FEE"/>
    <w:rsid w:val="00AB33C5"/>
    <w:rsid w:val="00AB7577"/>
    <w:rsid w:val="00AB7E35"/>
    <w:rsid w:val="00AC0C03"/>
    <w:rsid w:val="00AC6FCC"/>
    <w:rsid w:val="00AC7C3D"/>
    <w:rsid w:val="00AD08E2"/>
    <w:rsid w:val="00AD2FB8"/>
    <w:rsid w:val="00AE6DC5"/>
    <w:rsid w:val="00AE7333"/>
    <w:rsid w:val="00AF03F8"/>
    <w:rsid w:val="00AF27FF"/>
    <w:rsid w:val="00AF2D6D"/>
    <w:rsid w:val="00AF77F0"/>
    <w:rsid w:val="00AF7B45"/>
    <w:rsid w:val="00B00B5E"/>
    <w:rsid w:val="00B02495"/>
    <w:rsid w:val="00B0342F"/>
    <w:rsid w:val="00B03FED"/>
    <w:rsid w:val="00B045D2"/>
    <w:rsid w:val="00B10BAA"/>
    <w:rsid w:val="00B12421"/>
    <w:rsid w:val="00B16D5D"/>
    <w:rsid w:val="00B170D1"/>
    <w:rsid w:val="00B30E58"/>
    <w:rsid w:val="00B31076"/>
    <w:rsid w:val="00B333AD"/>
    <w:rsid w:val="00B33D2E"/>
    <w:rsid w:val="00B33E11"/>
    <w:rsid w:val="00B348B8"/>
    <w:rsid w:val="00B42386"/>
    <w:rsid w:val="00B43B74"/>
    <w:rsid w:val="00B50B84"/>
    <w:rsid w:val="00B516CC"/>
    <w:rsid w:val="00B525F2"/>
    <w:rsid w:val="00B61B81"/>
    <w:rsid w:val="00B67319"/>
    <w:rsid w:val="00B70C29"/>
    <w:rsid w:val="00B71046"/>
    <w:rsid w:val="00B72B4B"/>
    <w:rsid w:val="00B73D94"/>
    <w:rsid w:val="00B7490D"/>
    <w:rsid w:val="00B74D1C"/>
    <w:rsid w:val="00B77C2C"/>
    <w:rsid w:val="00B80780"/>
    <w:rsid w:val="00B975F2"/>
    <w:rsid w:val="00BA26BA"/>
    <w:rsid w:val="00BA4A9E"/>
    <w:rsid w:val="00BA6242"/>
    <w:rsid w:val="00BA768C"/>
    <w:rsid w:val="00BB1150"/>
    <w:rsid w:val="00BB434D"/>
    <w:rsid w:val="00BC1982"/>
    <w:rsid w:val="00BC3C2A"/>
    <w:rsid w:val="00BC43A0"/>
    <w:rsid w:val="00BC6A8D"/>
    <w:rsid w:val="00BD5918"/>
    <w:rsid w:val="00BD74DC"/>
    <w:rsid w:val="00BF0F52"/>
    <w:rsid w:val="00BF4D42"/>
    <w:rsid w:val="00BF574B"/>
    <w:rsid w:val="00BF7515"/>
    <w:rsid w:val="00C0089D"/>
    <w:rsid w:val="00C02353"/>
    <w:rsid w:val="00C038EE"/>
    <w:rsid w:val="00C11A4F"/>
    <w:rsid w:val="00C12A02"/>
    <w:rsid w:val="00C12C0C"/>
    <w:rsid w:val="00C16718"/>
    <w:rsid w:val="00C20DF8"/>
    <w:rsid w:val="00C21407"/>
    <w:rsid w:val="00C314AE"/>
    <w:rsid w:val="00C47A8C"/>
    <w:rsid w:val="00C47E14"/>
    <w:rsid w:val="00C527A4"/>
    <w:rsid w:val="00C52C04"/>
    <w:rsid w:val="00C6126F"/>
    <w:rsid w:val="00C63F9B"/>
    <w:rsid w:val="00C72397"/>
    <w:rsid w:val="00C724F6"/>
    <w:rsid w:val="00C77D62"/>
    <w:rsid w:val="00C8121E"/>
    <w:rsid w:val="00C822AB"/>
    <w:rsid w:val="00C842B4"/>
    <w:rsid w:val="00C8746C"/>
    <w:rsid w:val="00C907FA"/>
    <w:rsid w:val="00CA2F5F"/>
    <w:rsid w:val="00CA45FB"/>
    <w:rsid w:val="00CA5232"/>
    <w:rsid w:val="00CA77BD"/>
    <w:rsid w:val="00CA7DA6"/>
    <w:rsid w:val="00CB3148"/>
    <w:rsid w:val="00CB44FE"/>
    <w:rsid w:val="00CC0329"/>
    <w:rsid w:val="00CC0C3D"/>
    <w:rsid w:val="00CC1DB8"/>
    <w:rsid w:val="00CC7E8E"/>
    <w:rsid w:val="00CD048C"/>
    <w:rsid w:val="00CD3FF4"/>
    <w:rsid w:val="00CD5751"/>
    <w:rsid w:val="00CD6FDF"/>
    <w:rsid w:val="00CF3CA2"/>
    <w:rsid w:val="00CF525D"/>
    <w:rsid w:val="00CF6AC2"/>
    <w:rsid w:val="00D00C47"/>
    <w:rsid w:val="00D022FD"/>
    <w:rsid w:val="00D0239E"/>
    <w:rsid w:val="00D160CF"/>
    <w:rsid w:val="00D1650D"/>
    <w:rsid w:val="00D17210"/>
    <w:rsid w:val="00D20CAD"/>
    <w:rsid w:val="00D21B32"/>
    <w:rsid w:val="00D23630"/>
    <w:rsid w:val="00D24620"/>
    <w:rsid w:val="00D30E30"/>
    <w:rsid w:val="00D362F9"/>
    <w:rsid w:val="00D3681C"/>
    <w:rsid w:val="00D371DD"/>
    <w:rsid w:val="00D41F0F"/>
    <w:rsid w:val="00D44609"/>
    <w:rsid w:val="00D4593F"/>
    <w:rsid w:val="00D56FC7"/>
    <w:rsid w:val="00D579DD"/>
    <w:rsid w:val="00D619D3"/>
    <w:rsid w:val="00D70733"/>
    <w:rsid w:val="00D76EDB"/>
    <w:rsid w:val="00D77F17"/>
    <w:rsid w:val="00D81A90"/>
    <w:rsid w:val="00D81AC4"/>
    <w:rsid w:val="00D83921"/>
    <w:rsid w:val="00D8432C"/>
    <w:rsid w:val="00D84FFC"/>
    <w:rsid w:val="00D85458"/>
    <w:rsid w:val="00D87999"/>
    <w:rsid w:val="00D971E8"/>
    <w:rsid w:val="00DA3198"/>
    <w:rsid w:val="00DA38CA"/>
    <w:rsid w:val="00DA47E3"/>
    <w:rsid w:val="00DA70C4"/>
    <w:rsid w:val="00DA7865"/>
    <w:rsid w:val="00DB3B0A"/>
    <w:rsid w:val="00DB442A"/>
    <w:rsid w:val="00DB79C6"/>
    <w:rsid w:val="00DC3F5E"/>
    <w:rsid w:val="00DC52C6"/>
    <w:rsid w:val="00DD43C4"/>
    <w:rsid w:val="00DD7321"/>
    <w:rsid w:val="00DD75C6"/>
    <w:rsid w:val="00DE15D0"/>
    <w:rsid w:val="00DE721F"/>
    <w:rsid w:val="00DE730C"/>
    <w:rsid w:val="00DF026A"/>
    <w:rsid w:val="00DF10D0"/>
    <w:rsid w:val="00DF4107"/>
    <w:rsid w:val="00E003BF"/>
    <w:rsid w:val="00E00A36"/>
    <w:rsid w:val="00E05106"/>
    <w:rsid w:val="00E05C7E"/>
    <w:rsid w:val="00E14A16"/>
    <w:rsid w:val="00E21A6E"/>
    <w:rsid w:val="00E21EC2"/>
    <w:rsid w:val="00E255A4"/>
    <w:rsid w:val="00E2643B"/>
    <w:rsid w:val="00E26A1B"/>
    <w:rsid w:val="00E34AA6"/>
    <w:rsid w:val="00E5598D"/>
    <w:rsid w:val="00E60B24"/>
    <w:rsid w:val="00E62D80"/>
    <w:rsid w:val="00E63F60"/>
    <w:rsid w:val="00E6535C"/>
    <w:rsid w:val="00E87354"/>
    <w:rsid w:val="00E90F10"/>
    <w:rsid w:val="00EA2D30"/>
    <w:rsid w:val="00EA3D78"/>
    <w:rsid w:val="00EA40CE"/>
    <w:rsid w:val="00EA5A90"/>
    <w:rsid w:val="00EB05DA"/>
    <w:rsid w:val="00EB3D42"/>
    <w:rsid w:val="00EC19AB"/>
    <w:rsid w:val="00EC27A9"/>
    <w:rsid w:val="00EC3D67"/>
    <w:rsid w:val="00EC4168"/>
    <w:rsid w:val="00EC4406"/>
    <w:rsid w:val="00EC751D"/>
    <w:rsid w:val="00ED0211"/>
    <w:rsid w:val="00ED2A7D"/>
    <w:rsid w:val="00ED3109"/>
    <w:rsid w:val="00ED5647"/>
    <w:rsid w:val="00ED7ACD"/>
    <w:rsid w:val="00EE2C80"/>
    <w:rsid w:val="00EE33F4"/>
    <w:rsid w:val="00EE431E"/>
    <w:rsid w:val="00EE51FB"/>
    <w:rsid w:val="00EE68F2"/>
    <w:rsid w:val="00EF0E4B"/>
    <w:rsid w:val="00EF1330"/>
    <w:rsid w:val="00EF1D2A"/>
    <w:rsid w:val="00EF4507"/>
    <w:rsid w:val="00EF479A"/>
    <w:rsid w:val="00EF7623"/>
    <w:rsid w:val="00EF7D37"/>
    <w:rsid w:val="00EF7F9D"/>
    <w:rsid w:val="00F05DC1"/>
    <w:rsid w:val="00F1735E"/>
    <w:rsid w:val="00F22276"/>
    <w:rsid w:val="00F22CB7"/>
    <w:rsid w:val="00F3173F"/>
    <w:rsid w:val="00F32F56"/>
    <w:rsid w:val="00F46A7F"/>
    <w:rsid w:val="00F51456"/>
    <w:rsid w:val="00F57B2A"/>
    <w:rsid w:val="00F66124"/>
    <w:rsid w:val="00F67919"/>
    <w:rsid w:val="00F70738"/>
    <w:rsid w:val="00F74911"/>
    <w:rsid w:val="00F75159"/>
    <w:rsid w:val="00F7776C"/>
    <w:rsid w:val="00F81A8B"/>
    <w:rsid w:val="00F828B5"/>
    <w:rsid w:val="00F82A97"/>
    <w:rsid w:val="00F83337"/>
    <w:rsid w:val="00F838AA"/>
    <w:rsid w:val="00F91906"/>
    <w:rsid w:val="00F93B65"/>
    <w:rsid w:val="00F95365"/>
    <w:rsid w:val="00F97113"/>
    <w:rsid w:val="00F97A77"/>
    <w:rsid w:val="00FA16F1"/>
    <w:rsid w:val="00FA263C"/>
    <w:rsid w:val="00FA31C4"/>
    <w:rsid w:val="00FA5DD9"/>
    <w:rsid w:val="00FB089A"/>
    <w:rsid w:val="00FB45BC"/>
    <w:rsid w:val="00FB5AD1"/>
    <w:rsid w:val="00FB68BD"/>
    <w:rsid w:val="00FD3FB5"/>
    <w:rsid w:val="00FD5A7B"/>
    <w:rsid w:val="00FD6E22"/>
    <w:rsid w:val="00FD79E1"/>
    <w:rsid w:val="00FE2526"/>
    <w:rsid w:val="00FE395E"/>
    <w:rsid w:val="00FF03E1"/>
    <w:rsid w:val="00FF1406"/>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setroadsafe.org.uk/enforcement-operations/reporting-traffic-concer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2</cp:revision>
  <cp:lastPrinted>2022-05-07T11:42:00Z</cp:lastPrinted>
  <dcterms:created xsi:type="dcterms:W3CDTF">2022-06-10T05:03:00Z</dcterms:created>
  <dcterms:modified xsi:type="dcterms:W3CDTF">2022-06-10T05:03:00Z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